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E5C76" w14:textId="332A9412" w:rsidR="002658D1" w:rsidRDefault="002658D1" w:rsidP="002658D1">
      <w:pPr>
        <w:pStyle w:val="Header"/>
        <w:tabs>
          <w:tab w:val="clear" w:pos="4153"/>
          <w:tab w:val="clear" w:pos="8306"/>
          <w:tab w:val="left" w:pos="1106"/>
        </w:tabs>
        <w:jc w:val="right"/>
        <w:rPr>
          <w:rFonts w:ascii="Narkisim" w:hAnsi="Narkisim" w:cs="Narkisim"/>
          <w:b/>
          <w:bCs/>
          <w:sz w:val="24"/>
          <w:rtl/>
        </w:rPr>
      </w:pPr>
      <w:r>
        <w:rPr>
          <w:rFonts w:ascii="Narkisim" w:hAnsi="Narkisim" w:cs="Narkisim" w:hint="cs"/>
          <w:b/>
          <w:bCs/>
          <w:sz w:val="24"/>
          <w:rtl/>
        </w:rPr>
        <w:t>26 בפברואר 2026</w:t>
      </w:r>
    </w:p>
    <w:p w14:paraId="04BDD876" w14:textId="77777777" w:rsidR="002658D1" w:rsidRDefault="002658D1" w:rsidP="002658D1">
      <w:pPr>
        <w:pStyle w:val="Header"/>
        <w:tabs>
          <w:tab w:val="clear" w:pos="4153"/>
          <w:tab w:val="clear" w:pos="8306"/>
          <w:tab w:val="left" w:pos="1106"/>
        </w:tabs>
        <w:jc w:val="right"/>
        <w:rPr>
          <w:rFonts w:ascii="Narkisim" w:hAnsi="Narkisim" w:cs="Narkisim"/>
          <w:b/>
          <w:bCs/>
          <w:sz w:val="24"/>
          <w:rtl/>
        </w:rPr>
      </w:pPr>
    </w:p>
    <w:p w14:paraId="0225E630" w14:textId="77777777" w:rsidR="002658D1" w:rsidRPr="002658D1" w:rsidRDefault="002658D1" w:rsidP="002658D1">
      <w:pPr>
        <w:pStyle w:val="Header"/>
        <w:tabs>
          <w:tab w:val="clear" w:pos="4153"/>
          <w:tab w:val="clear" w:pos="8306"/>
          <w:tab w:val="left" w:pos="1106"/>
        </w:tabs>
        <w:jc w:val="right"/>
        <w:rPr>
          <w:rFonts w:ascii="Narkisim" w:hAnsi="Narkisim" w:cs="Narkisim"/>
          <w:b/>
          <w:bCs/>
          <w:sz w:val="28"/>
          <w:szCs w:val="28"/>
          <w:rtl/>
        </w:rPr>
      </w:pPr>
    </w:p>
    <w:p w14:paraId="02FC5F36" w14:textId="77777777" w:rsidR="002658D1" w:rsidRPr="002658D1" w:rsidRDefault="002658D1" w:rsidP="002658D1">
      <w:pPr>
        <w:pStyle w:val="Header"/>
        <w:tabs>
          <w:tab w:val="clear" w:pos="4153"/>
          <w:tab w:val="clear" w:pos="8306"/>
          <w:tab w:val="left" w:pos="1106"/>
        </w:tabs>
        <w:jc w:val="center"/>
        <w:rPr>
          <w:rFonts w:ascii="Narkisim" w:hAnsi="Narkisim" w:cs="Narkisim"/>
          <w:b/>
          <w:bCs/>
          <w:sz w:val="32"/>
          <w:szCs w:val="32"/>
          <w:rtl/>
        </w:rPr>
      </w:pPr>
      <w:r w:rsidRPr="002658D1">
        <w:rPr>
          <w:rFonts w:ascii="Narkisim" w:hAnsi="Narkisim" w:cs="Narkisim"/>
          <w:b/>
          <w:bCs/>
          <w:sz w:val="32"/>
          <w:szCs w:val="32"/>
          <w:rtl/>
        </w:rPr>
        <w:t>פנייה מוקדמת לקבלת מידע (</w:t>
      </w:r>
      <w:r w:rsidRPr="002658D1">
        <w:rPr>
          <w:rFonts w:ascii="Narkisim" w:hAnsi="Narkisim" w:cs="Narkisim"/>
          <w:b/>
          <w:bCs/>
          <w:sz w:val="32"/>
          <w:szCs w:val="32"/>
        </w:rPr>
        <w:t>RFI</w:t>
      </w:r>
      <w:r w:rsidRPr="002658D1">
        <w:rPr>
          <w:rFonts w:ascii="Narkisim" w:hAnsi="Narkisim" w:cs="Narkisim"/>
          <w:b/>
          <w:bCs/>
          <w:sz w:val="32"/>
          <w:szCs w:val="32"/>
          <w:rtl/>
        </w:rPr>
        <w:t>)</w:t>
      </w:r>
    </w:p>
    <w:p w14:paraId="26DD4EB2" w14:textId="486064BF" w:rsidR="002658D1" w:rsidRPr="002658D1" w:rsidRDefault="002658D1" w:rsidP="002658D1">
      <w:pPr>
        <w:pStyle w:val="Header"/>
        <w:tabs>
          <w:tab w:val="clear" w:pos="4153"/>
          <w:tab w:val="clear" w:pos="8306"/>
          <w:tab w:val="left" w:pos="1106"/>
        </w:tabs>
        <w:jc w:val="center"/>
        <w:rPr>
          <w:rFonts w:ascii="Narkisim" w:hAnsi="Narkisim" w:cs="Narkisim"/>
          <w:b/>
          <w:bCs/>
          <w:sz w:val="32"/>
          <w:szCs w:val="32"/>
          <w:rtl/>
        </w:rPr>
      </w:pPr>
      <w:r w:rsidRPr="002658D1">
        <w:rPr>
          <w:rFonts w:ascii="Narkisim" w:hAnsi="Narkisim" w:cs="Narkisim"/>
          <w:b/>
          <w:bCs/>
          <w:sz w:val="32"/>
          <w:szCs w:val="32"/>
          <w:rtl/>
        </w:rPr>
        <w:t xml:space="preserve">על יסוד תנאי הוראת התכ"מ מס' </w:t>
      </w:r>
      <w:r w:rsidR="003F462A">
        <w:rPr>
          <w:rFonts w:ascii="Narkisim" w:hAnsi="Narkisim" w:cs="Narkisim" w:hint="cs"/>
          <w:b/>
          <w:bCs/>
          <w:sz w:val="32"/>
          <w:szCs w:val="32"/>
          <w:rtl/>
        </w:rPr>
        <w:t>7.2.3</w:t>
      </w:r>
    </w:p>
    <w:p w14:paraId="1320D65B" w14:textId="77777777" w:rsidR="002658D1" w:rsidRPr="002658D1" w:rsidRDefault="002658D1" w:rsidP="002658D1">
      <w:pPr>
        <w:jc w:val="center"/>
        <w:rPr>
          <w:rFonts w:ascii="Narkisim" w:hAnsi="Narkisim" w:cs="Narkisim"/>
          <w:b/>
          <w:sz w:val="30"/>
          <w:szCs w:val="30"/>
          <w:u w:val="single"/>
          <w:rtl/>
        </w:rPr>
      </w:pPr>
    </w:p>
    <w:p w14:paraId="6DCC2F22" w14:textId="77777777" w:rsidR="002658D1" w:rsidRPr="002658D1" w:rsidRDefault="002658D1" w:rsidP="002658D1">
      <w:pPr>
        <w:pStyle w:val="Header"/>
        <w:tabs>
          <w:tab w:val="clear" w:pos="4153"/>
          <w:tab w:val="clear" w:pos="8306"/>
          <w:tab w:val="left" w:pos="1106"/>
        </w:tabs>
        <w:jc w:val="center"/>
        <w:rPr>
          <w:rFonts w:ascii="Narkisim" w:hAnsi="Narkisim" w:cs="Narkisim"/>
          <w:b/>
          <w:sz w:val="32"/>
          <w:szCs w:val="32"/>
          <w:u w:val="single"/>
          <w:rtl/>
        </w:rPr>
      </w:pPr>
      <w:r w:rsidRPr="002658D1">
        <w:rPr>
          <w:rFonts w:ascii="Narkisim" w:hAnsi="Narkisim" w:cs="Narkisim" w:hint="cs"/>
          <w:b/>
          <w:sz w:val="32"/>
          <w:szCs w:val="32"/>
          <w:u w:val="single"/>
          <w:rtl/>
        </w:rPr>
        <w:t>תרומת יבול פרי מחוות המחקר של משרד החקלאות בלכיש ובבית דגן לגופים העוסקים בתרומת מזון לנזקקים</w:t>
      </w:r>
    </w:p>
    <w:p w14:paraId="4D390F88" w14:textId="77777777" w:rsidR="002658D1" w:rsidRPr="00587200" w:rsidRDefault="002658D1" w:rsidP="002658D1">
      <w:pPr>
        <w:pStyle w:val="Header"/>
        <w:tabs>
          <w:tab w:val="clear" w:pos="4153"/>
          <w:tab w:val="clear" w:pos="8306"/>
          <w:tab w:val="left" w:pos="1106"/>
        </w:tabs>
        <w:jc w:val="center"/>
        <w:rPr>
          <w:rFonts w:ascii="Narkisim" w:hAnsi="Narkisim" w:cs="Narkisim"/>
          <w:bCs/>
          <w:sz w:val="32"/>
          <w:szCs w:val="32"/>
          <w:rtl/>
        </w:rPr>
      </w:pPr>
    </w:p>
    <w:p w14:paraId="2115A8B4" w14:textId="77777777" w:rsidR="002658D1" w:rsidRPr="00013270" w:rsidRDefault="002658D1" w:rsidP="002658D1">
      <w:pPr>
        <w:pStyle w:val="Header"/>
        <w:tabs>
          <w:tab w:val="clear" w:pos="4153"/>
          <w:tab w:val="clear" w:pos="8306"/>
          <w:tab w:val="left" w:pos="1106"/>
        </w:tabs>
        <w:jc w:val="both"/>
        <w:rPr>
          <w:rFonts w:ascii="Narkisim" w:hAnsi="Narkisim" w:cs="Narkisim"/>
          <w:sz w:val="24"/>
          <w:rtl/>
        </w:rPr>
      </w:pPr>
    </w:p>
    <w:p w14:paraId="56F5C221" w14:textId="77777777" w:rsidR="002658D1" w:rsidRPr="00013270" w:rsidRDefault="002658D1" w:rsidP="002658D1">
      <w:pPr>
        <w:pStyle w:val="Header"/>
        <w:tabs>
          <w:tab w:val="clear" w:pos="4153"/>
          <w:tab w:val="clear" w:pos="8306"/>
          <w:tab w:val="left" w:pos="1106"/>
        </w:tabs>
        <w:jc w:val="both"/>
        <w:rPr>
          <w:rFonts w:ascii="Narkisim" w:hAnsi="Narkisim" w:cs="Narkisim"/>
          <w:b/>
          <w:bCs/>
          <w:sz w:val="24"/>
          <w:u w:val="single"/>
          <w:rtl/>
        </w:rPr>
      </w:pPr>
      <w:r w:rsidRPr="00013270">
        <w:rPr>
          <w:rFonts w:ascii="Narkisim" w:hAnsi="Narkisim" w:cs="Narkisim"/>
          <w:b/>
          <w:bCs/>
          <w:sz w:val="24"/>
          <w:u w:val="single"/>
          <w:rtl/>
        </w:rPr>
        <w:t xml:space="preserve">מבוא </w:t>
      </w:r>
    </w:p>
    <w:p w14:paraId="2D25436E" w14:textId="77777777" w:rsidR="002658D1" w:rsidRDefault="002658D1" w:rsidP="002658D1">
      <w:pPr>
        <w:jc w:val="both"/>
        <w:rPr>
          <w:rFonts w:ascii="Narkisim" w:hAnsi="Narkisim" w:cs="Narkisim"/>
          <w:sz w:val="24"/>
          <w:rtl/>
        </w:rPr>
      </w:pPr>
      <w:r>
        <w:rPr>
          <w:rFonts w:ascii="Narkisim" w:hAnsi="Narkisim" w:cs="Narkisim" w:hint="cs"/>
          <w:sz w:val="24"/>
          <w:rtl/>
        </w:rPr>
        <w:t xml:space="preserve"> </w:t>
      </w:r>
    </w:p>
    <w:p w14:paraId="0998ABD4" w14:textId="721910F0" w:rsidR="002658D1" w:rsidRDefault="002658D1" w:rsidP="002658D1">
      <w:pPr>
        <w:spacing w:line="276" w:lineRule="auto"/>
        <w:jc w:val="both"/>
        <w:rPr>
          <w:rFonts w:ascii="Narkisim" w:hAnsi="Narkisim" w:cs="Narkisim"/>
          <w:sz w:val="24"/>
          <w:rtl/>
        </w:rPr>
      </w:pPr>
      <w:r>
        <w:rPr>
          <w:rFonts w:ascii="Narkisim" w:hAnsi="Narkisim" w:cs="Narkisim" w:hint="cs"/>
          <w:sz w:val="24"/>
          <w:rtl/>
        </w:rPr>
        <w:t>שירות ההדרכה והמקצוע במשרד החקלאות וב</w:t>
      </w:r>
      <w:r w:rsidR="00E1686A">
        <w:rPr>
          <w:rFonts w:ascii="Narkisim" w:hAnsi="Narkisim" w:cs="Narkisim" w:hint="cs"/>
          <w:sz w:val="24"/>
          <w:rtl/>
        </w:rPr>
        <w:t>י</w:t>
      </w:r>
      <w:r>
        <w:rPr>
          <w:rFonts w:ascii="Narkisim" w:hAnsi="Narkisim" w:cs="Narkisim" w:hint="cs"/>
          <w:sz w:val="24"/>
          <w:rtl/>
        </w:rPr>
        <w:t>טחון המזון (להלן :"</w:t>
      </w:r>
      <w:r w:rsidRPr="00E1686A">
        <w:rPr>
          <w:rFonts w:ascii="Narkisim" w:hAnsi="Narkisim" w:cs="Narkisim" w:hint="cs"/>
          <w:b/>
          <w:bCs/>
          <w:sz w:val="24"/>
          <w:rtl/>
        </w:rPr>
        <w:t>שה"מ</w:t>
      </w:r>
      <w:r>
        <w:rPr>
          <w:rFonts w:ascii="Narkisim" w:hAnsi="Narkisim" w:cs="Narkisim" w:hint="cs"/>
          <w:sz w:val="24"/>
          <w:rtl/>
        </w:rPr>
        <w:t xml:space="preserve">") </w:t>
      </w:r>
      <w:r>
        <w:rPr>
          <w:rFonts w:ascii="Narkisim" w:hAnsi="Narkisim" w:cs="Narkisim"/>
          <w:sz w:val="24"/>
        </w:rPr>
        <w:t xml:space="preserve"> </w:t>
      </w:r>
      <w:r w:rsidR="00E1686A">
        <w:rPr>
          <w:rFonts w:ascii="Narkisim" w:hAnsi="Narkisim" w:cs="Narkisim" w:hint="cs"/>
          <w:sz w:val="24"/>
          <w:rtl/>
        </w:rPr>
        <w:t xml:space="preserve">הינה </w:t>
      </w:r>
      <w:r>
        <w:rPr>
          <w:rFonts w:ascii="Narkisim" w:hAnsi="Narkisim" w:cs="Narkisim" w:hint="cs"/>
          <w:sz w:val="24"/>
          <w:rtl/>
        </w:rPr>
        <w:t xml:space="preserve">אחת מיחידות המשרד שתפקידיה בין היתר הנם: </w:t>
      </w:r>
      <w:r w:rsidRPr="008B3AF8">
        <w:rPr>
          <w:rFonts w:ascii="Narkisim" w:hAnsi="Narkisim" w:cs="Narkisim"/>
          <w:sz w:val="24"/>
          <w:rtl/>
        </w:rPr>
        <w:t>א</w:t>
      </w:r>
      <w:r>
        <w:rPr>
          <w:rFonts w:ascii="Narkisim" w:hAnsi="Narkisim" w:cs="Narkisim" w:hint="cs"/>
          <w:sz w:val="24"/>
          <w:rtl/>
        </w:rPr>
        <w:t>י</w:t>
      </w:r>
      <w:r w:rsidRPr="008B3AF8">
        <w:rPr>
          <w:rFonts w:ascii="Narkisim" w:hAnsi="Narkisim" w:cs="Narkisim"/>
          <w:sz w:val="24"/>
          <w:rtl/>
        </w:rPr>
        <w:t>סוף ידע בזירה הלאומית במוסדות מחקר מקומיים, במו"פים</w:t>
      </w:r>
      <w:r w:rsidR="00E1686A">
        <w:rPr>
          <w:rFonts w:ascii="Narkisim" w:hAnsi="Narkisim" w:cs="Narkisim" w:hint="cs"/>
          <w:sz w:val="24"/>
          <w:rtl/>
        </w:rPr>
        <w:t xml:space="preserve"> (מחקרי ופיתוח)</w:t>
      </w:r>
      <w:r w:rsidRPr="008B3AF8">
        <w:rPr>
          <w:rFonts w:ascii="Narkisim" w:hAnsi="Narkisim" w:cs="Narkisim"/>
          <w:sz w:val="24"/>
          <w:rtl/>
        </w:rPr>
        <w:t xml:space="preserve"> אזוריים</w:t>
      </w:r>
      <w:r>
        <w:rPr>
          <w:rFonts w:ascii="Narkisim" w:hAnsi="Narkisim" w:cs="Narkisim"/>
          <w:sz w:val="24"/>
          <w:rtl/>
        </w:rPr>
        <w:t xml:space="preserve"> ובמשקי חקלאים וכן בזירה העולמי</w:t>
      </w:r>
      <w:r>
        <w:rPr>
          <w:rFonts w:ascii="Narkisim" w:hAnsi="Narkisim" w:cs="Narkisim" w:hint="cs"/>
          <w:sz w:val="24"/>
          <w:rtl/>
        </w:rPr>
        <w:t xml:space="preserve">ת. </w:t>
      </w:r>
    </w:p>
    <w:p w14:paraId="4104A7D3" w14:textId="77777777" w:rsidR="002658D1" w:rsidRDefault="002658D1" w:rsidP="002658D1">
      <w:pPr>
        <w:spacing w:line="276" w:lineRule="auto"/>
        <w:jc w:val="both"/>
        <w:rPr>
          <w:rFonts w:ascii="Narkisim" w:hAnsi="Narkisim" w:cs="Narkisim"/>
          <w:sz w:val="24"/>
          <w:rtl/>
        </w:rPr>
      </w:pPr>
    </w:p>
    <w:p w14:paraId="6AA73240" w14:textId="77777777" w:rsidR="002658D1" w:rsidRDefault="002658D1" w:rsidP="002658D1">
      <w:pPr>
        <w:spacing w:line="276" w:lineRule="auto"/>
        <w:jc w:val="both"/>
        <w:rPr>
          <w:rFonts w:ascii="Narkisim" w:hAnsi="Narkisim" w:cs="Narkisim"/>
          <w:sz w:val="24"/>
          <w:rtl/>
        </w:rPr>
      </w:pPr>
      <w:r>
        <w:rPr>
          <w:rFonts w:ascii="Narkisim" w:hAnsi="Narkisim" w:cs="Narkisim" w:hint="cs"/>
          <w:sz w:val="24"/>
          <w:rtl/>
        </w:rPr>
        <w:t xml:space="preserve">כמו כן עוסק שה"מ בהקניית ידע </w:t>
      </w:r>
      <w:r w:rsidRPr="008B3AF8">
        <w:rPr>
          <w:rFonts w:ascii="Narkisim" w:hAnsi="Narkisim" w:cs="Narkisim"/>
          <w:sz w:val="24"/>
          <w:rtl/>
        </w:rPr>
        <w:t>אובייקטיבי</w:t>
      </w:r>
      <w:r>
        <w:rPr>
          <w:rFonts w:ascii="Narkisim" w:hAnsi="Narkisim" w:cs="Narkisim" w:hint="cs"/>
          <w:sz w:val="24"/>
          <w:rtl/>
        </w:rPr>
        <w:t xml:space="preserve"> לחקלאים </w:t>
      </w:r>
      <w:r w:rsidRPr="008B3AF8">
        <w:rPr>
          <w:rFonts w:ascii="Narkisim" w:hAnsi="Narkisim" w:cs="Narkisim"/>
          <w:sz w:val="24"/>
          <w:rtl/>
        </w:rPr>
        <w:t>המקדם תועלות ציבוריות ברמה הלאומית</w:t>
      </w:r>
      <w:r>
        <w:rPr>
          <w:rFonts w:ascii="Narkisim" w:hAnsi="Narkisim" w:cs="Narkisim" w:hint="cs"/>
          <w:sz w:val="24"/>
          <w:rtl/>
        </w:rPr>
        <w:t xml:space="preserve"> ובפיתוח </w:t>
      </w:r>
      <w:r w:rsidRPr="008B3AF8">
        <w:rPr>
          <w:rFonts w:ascii="Narkisim" w:hAnsi="Narkisim" w:cs="Narkisim"/>
          <w:sz w:val="24"/>
          <w:rtl/>
        </w:rPr>
        <w:t>תשתית של ידע אינטגרטיבי המשלב מחקר יישומי והדרכה</w:t>
      </w:r>
      <w:r>
        <w:rPr>
          <w:rFonts w:ascii="Narkisim" w:hAnsi="Narkisim" w:cs="Narkisim" w:hint="cs"/>
          <w:sz w:val="24"/>
          <w:rtl/>
        </w:rPr>
        <w:t xml:space="preserve">. </w:t>
      </w:r>
    </w:p>
    <w:p w14:paraId="2B3FB0F8" w14:textId="77777777" w:rsidR="002658D1" w:rsidRDefault="002658D1" w:rsidP="002658D1">
      <w:pPr>
        <w:spacing w:line="276" w:lineRule="auto"/>
        <w:jc w:val="both"/>
        <w:rPr>
          <w:rFonts w:ascii="Narkisim" w:hAnsi="Narkisim" w:cs="Narkisim"/>
          <w:sz w:val="24"/>
          <w:rtl/>
        </w:rPr>
      </w:pPr>
    </w:p>
    <w:p w14:paraId="4574ED44" w14:textId="46ABBAA7" w:rsidR="002658D1" w:rsidRDefault="002658D1" w:rsidP="002658D1">
      <w:pPr>
        <w:spacing w:line="276" w:lineRule="auto"/>
        <w:jc w:val="both"/>
        <w:rPr>
          <w:rFonts w:ascii="Narkisim" w:hAnsi="Narkisim" w:cs="Narkisim"/>
          <w:sz w:val="24"/>
          <w:rtl/>
        </w:rPr>
      </w:pPr>
      <w:r>
        <w:rPr>
          <w:rFonts w:ascii="Narkisim" w:hAnsi="Narkisim" w:cs="Narkisim" w:hint="cs"/>
          <w:sz w:val="24"/>
          <w:rtl/>
        </w:rPr>
        <w:t>כחלק מפעילויות שה"מ כמפורט מעלה, פועלות באזור חוות חקלאיות: מו</w:t>
      </w:r>
      <w:r w:rsidR="00E1686A">
        <w:rPr>
          <w:rFonts w:ascii="Narkisim" w:hAnsi="Narkisim" w:cs="Narkisim" w:hint="cs"/>
          <w:sz w:val="24"/>
          <w:rtl/>
        </w:rPr>
        <w:t>"</w:t>
      </w:r>
      <w:r>
        <w:rPr>
          <w:rFonts w:ascii="Narkisim" w:hAnsi="Narkisim" w:cs="Narkisim" w:hint="cs"/>
          <w:sz w:val="24"/>
          <w:rtl/>
        </w:rPr>
        <w:t>פ לכיש ומו</w:t>
      </w:r>
      <w:r w:rsidR="00E1686A">
        <w:rPr>
          <w:rFonts w:ascii="Narkisim" w:hAnsi="Narkisim" w:cs="Narkisim" w:hint="cs"/>
          <w:sz w:val="24"/>
          <w:rtl/>
        </w:rPr>
        <w:t>"</w:t>
      </w:r>
      <w:r>
        <w:rPr>
          <w:rFonts w:ascii="Narkisim" w:hAnsi="Narkisim" w:cs="Narkisim" w:hint="cs"/>
          <w:sz w:val="24"/>
          <w:rtl/>
        </w:rPr>
        <w:t>פ בית דגן (חוות ניסיונו</w:t>
      </w:r>
      <w:r>
        <w:rPr>
          <w:rFonts w:ascii="Narkisim" w:hAnsi="Narkisim" w:cs="Narkisim" w:hint="eastAsia"/>
          <w:sz w:val="24"/>
          <w:rtl/>
        </w:rPr>
        <w:t>ת</w:t>
      </w:r>
      <w:r>
        <w:rPr>
          <w:rFonts w:ascii="Narkisim" w:hAnsi="Narkisim" w:cs="Narkisim" w:hint="cs"/>
          <w:sz w:val="24"/>
          <w:rtl/>
        </w:rPr>
        <w:t xml:space="preserve">) </w:t>
      </w:r>
      <w:r w:rsidRPr="00AE2D49">
        <w:rPr>
          <w:rFonts w:ascii="Narkisim" w:hAnsi="Narkisim" w:cs="Narkisim" w:hint="cs"/>
          <w:sz w:val="24"/>
          <w:rtl/>
        </w:rPr>
        <w:t>המשתרע</w:t>
      </w:r>
      <w:r>
        <w:rPr>
          <w:rFonts w:ascii="Narkisim" w:hAnsi="Narkisim" w:cs="Narkisim" w:hint="cs"/>
          <w:sz w:val="24"/>
          <w:rtl/>
        </w:rPr>
        <w:t>ו</w:t>
      </w:r>
      <w:r w:rsidRPr="00AE2D49">
        <w:rPr>
          <w:rFonts w:ascii="Narkisim" w:hAnsi="Narkisim" w:cs="Narkisim" w:hint="cs"/>
          <w:sz w:val="24"/>
          <w:rtl/>
        </w:rPr>
        <w:t>ת על שטח המגיע בקירוב לכ-200 דונם. בחוו</w:t>
      </w:r>
      <w:r>
        <w:rPr>
          <w:rFonts w:ascii="Narkisim" w:hAnsi="Narkisim" w:cs="Narkisim" w:hint="cs"/>
          <w:sz w:val="24"/>
          <w:rtl/>
        </w:rPr>
        <w:t>ת</w:t>
      </w:r>
      <w:r w:rsidRPr="00AE2D49">
        <w:rPr>
          <w:rFonts w:ascii="Narkisim" w:hAnsi="Narkisim" w:cs="Narkisim" w:hint="cs"/>
          <w:sz w:val="24"/>
          <w:rtl/>
        </w:rPr>
        <w:t xml:space="preserve"> </w:t>
      </w:r>
      <w:r>
        <w:rPr>
          <w:rFonts w:ascii="Narkisim" w:hAnsi="Narkisim" w:cs="Narkisim" w:hint="cs"/>
          <w:sz w:val="24"/>
          <w:rtl/>
        </w:rPr>
        <w:t>אל</w:t>
      </w:r>
      <w:r w:rsidRPr="00AE2D49">
        <w:rPr>
          <w:rFonts w:ascii="Narkisim" w:hAnsi="Narkisim" w:cs="Narkisim" w:hint="cs"/>
          <w:sz w:val="24"/>
          <w:rtl/>
        </w:rPr>
        <w:t>ו מופעלות חלקות ניסוי של הדרים</w:t>
      </w:r>
      <w:r w:rsidR="00BC7E31">
        <w:rPr>
          <w:rFonts w:ascii="Narkisim" w:hAnsi="Narkisim" w:cs="Narkisim" w:hint="cs"/>
          <w:sz w:val="24"/>
          <w:rtl/>
        </w:rPr>
        <w:t xml:space="preserve">, </w:t>
      </w:r>
      <w:r w:rsidRPr="00AE2D49">
        <w:rPr>
          <w:rFonts w:ascii="Narkisim" w:hAnsi="Narkisim" w:cs="Narkisim" w:hint="cs"/>
          <w:sz w:val="24"/>
          <w:rtl/>
        </w:rPr>
        <w:t>נשירים</w:t>
      </w:r>
      <w:r w:rsidR="00BC7E31">
        <w:rPr>
          <w:rFonts w:ascii="Narkisim" w:hAnsi="Narkisim" w:cs="Narkisim" w:hint="cs"/>
          <w:sz w:val="24"/>
          <w:rtl/>
        </w:rPr>
        <w:t xml:space="preserve"> וסובטרופיים</w:t>
      </w:r>
      <w:r>
        <w:rPr>
          <w:rFonts w:ascii="Narkisim" w:hAnsi="Narkisim" w:cs="Narkisim" w:hint="cs"/>
          <w:sz w:val="24"/>
          <w:rtl/>
        </w:rPr>
        <w:t>.</w:t>
      </w:r>
    </w:p>
    <w:p w14:paraId="31BF1502" w14:textId="77777777" w:rsidR="002658D1" w:rsidRDefault="002658D1" w:rsidP="002658D1">
      <w:pPr>
        <w:spacing w:line="276" w:lineRule="auto"/>
        <w:jc w:val="both"/>
        <w:rPr>
          <w:rFonts w:ascii="Narkisim" w:hAnsi="Narkisim" w:cs="Narkisim"/>
          <w:sz w:val="24"/>
          <w:rtl/>
        </w:rPr>
      </w:pPr>
    </w:p>
    <w:p w14:paraId="0A95B643" w14:textId="77777777" w:rsidR="002658D1" w:rsidRPr="00263432" w:rsidRDefault="002658D1" w:rsidP="002658D1">
      <w:pPr>
        <w:jc w:val="both"/>
        <w:rPr>
          <w:rFonts w:ascii="Narkisim" w:hAnsi="Narkisim" w:cs="Narkisim"/>
          <w:sz w:val="24"/>
        </w:rPr>
      </w:pPr>
    </w:p>
    <w:p w14:paraId="2C7DD539" w14:textId="77777777" w:rsidR="002658D1" w:rsidRPr="00EC194B" w:rsidRDefault="002658D1" w:rsidP="002658D1">
      <w:pPr>
        <w:jc w:val="both"/>
        <w:rPr>
          <w:rFonts w:ascii="Narkisim" w:hAnsi="Narkisim" w:cs="Narkisim"/>
          <w:b/>
          <w:bCs/>
          <w:sz w:val="24"/>
          <w:u w:val="single"/>
          <w:rtl/>
        </w:rPr>
      </w:pPr>
      <w:r w:rsidRPr="00EC194B">
        <w:rPr>
          <w:rFonts w:ascii="Narkisim" w:hAnsi="Narkisim" w:cs="Narkisim" w:hint="cs"/>
          <w:b/>
          <w:bCs/>
          <w:sz w:val="24"/>
          <w:u w:val="single"/>
          <w:rtl/>
        </w:rPr>
        <w:t xml:space="preserve">הצורך </w:t>
      </w:r>
      <w:r>
        <w:rPr>
          <w:rFonts w:ascii="Narkisim" w:hAnsi="Narkisim" w:cs="Narkisim" w:hint="cs"/>
          <w:b/>
          <w:bCs/>
          <w:sz w:val="24"/>
          <w:u w:val="single"/>
          <w:rtl/>
        </w:rPr>
        <w:t xml:space="preserve">בפנייה לקבלת </w:t>
      </w:r>
      <w:r w:rsidRPr="00EC194B">
        <w:rPr>
          <w:rFonts w:ascii="Narkisim" w:hAnsi="Narkisim" w:cs="Narkisim" w:hint="cs"/>
          <w:b/>
          <w:bCs/>
          <w:sz w:val="24"/>
          <w:u w:val="single"/>
          <w:rtl/>
        </w:rPr>
        <w:t xml:space="preserve">מידע </w:t>
      </w:r>
    </w:p>
    <w:p w14:paraId="7269BDFA" w14:textId="77777777" w:rsidR="002658D1" w:rsidRDefault="002658D1" w:rsidP="002658D1">
      <w:pPr>
        <w:jc w:val="both"/>
        <w:rPr>
          <w:rFonts w:ascii="Narkisim" w:hAnsi="Narkisim" w:cs="Narkisim"/>
          <w:sz w:val="24"/>
          <w:rtl/>
        </w:rPr>
      </w:pPr>
    </w:p>
    <w:p w14:paraId="5DAA0A97" w14:textId="77777777" w:rsidR="002658D1" w:rsidRDefault="002658D1" w:rsidP="002658D1">
      <w:pPr>
        <w:jc w:val="both"/>
        <w:rPr>
          <w:rFonts w:ascii="Narkisim" w:hAnsi="Narkisim" w:cs="Narkisim"/>
          <w:sz w:val="24"/>
          <w:rtl/>
        </w:rPr>
      </w:pPr>
      <w:r>
        <w:rPr>
          <w:rFonts w:ascii="Narkisim" w:hAnsi="Narkisim" w:cs="Narkisim" w:hint="cs"/>
          <w:sz w:val="24"/>
          <w:rtl/>
        </w:rPr>
        <w:t xml:space="preserve">עם תום העונה החקלאית, מצטבר יבול צמחי בחלקות הניסוי שבחוות לכיש ובית דגן. בלא קטיף נאות של הפרי הנושר, הוא הופך למפגע תברואתי ולמשיכה מאסיבית של מזיק זבוב פירות הים תיכוני. </w:t>
      </w:r>
    </w:p>
    <w:p w14:paraId="5F653CE9" w14:textId="77777777" w:rsidR="002658D1" w:rsidRDefault="002658D1" w:rsidP="002658D1">
      <w:pPr>
        <w:jc w:val="both"/>
        <w:rPr>
          <w:rFonts w:ascii="Narkisim" w:hAnsi="Narkisim" w:cs="Narkisim"/>
          <w:sz w:val="24"/>
          <w:rtl/>
        </w:rPr>
      </w:pPr>
    </w:p>
    <w:p w14:paraId="49DEB2BA" w14:textId="77777777" w:rsidR="002658D1" w:rsidRDefault="002658D1" w:rsidP="002658D1">
      <w:pPr>
        <w:jc w:val="both"/>
        <w:rPr>
          <w:rFonts w:ascii="Narkisim" w:hAnsi="Narkisim" w:cs="Narkisim"/>
          <w:sz w:val="24"/>
          <w:rtl/>
        </w:rPr>
      </w:pPr>
      <w:r>
        <w:rPr>
          <w:rFonts w:ascii="Narkisim" w:hAnsi="Narkisim" w:cs="Narkisim" w:hint="cs"/>
          <w:sz w:val="24"/>
          <w:rtl/>
        </w:rPr>
        <w:t xml:space="preserve">לאור זאת עלה הרעיון על פיו יתרום </w:t>
      </w:r>
      <w:r w:rsidRPr="007D14D6">
        <w:rPr>
          <w:rFonts w:ascii="Narkisim" w:hAnsi="Narkisim" w:cs="Narkisim" w:hint="cs"/>
          <w:b/>
          <w:bCs/>
          <w:sz w:val="24"/>
          <w:rtl/>
        </w:rPr>
        <w:t>המשרד את היבול המצטבר לעמותות או לגופים העוסקים בחלוקת מזון לנזקקים</w:t>
      </w:r>
      <w:r>
        <w:rPr>
          <w:rFonts w:ascii="Narkisim" w:hAnsi="Narkisim" w:cs="Narkisim" w:hint="cs"/>
          <w:b/>
          <w:bCs/>
          <w:sz w:val="24"/>
          <w:rtl/>
        </w:rPr>
        <w:t>, וכך יצאו שני הצדדים נהנים</w:t>
      </w:r>
      <w:r w:rsidRPr="007D14D6">
        <w:rPr>
          <w:rFonts w:ascii="Narkisim" w:hAnsi="Narkisim" w:cs="Narkisim" w:hint="cs"/>
          <w:b/>
          <w:bCs/>
          <w:sz w:val="24"/>
          <w:rtl/>
        </w:rPr>
        <w:t>.</w:t>
      </w:r>
      <w:r>
        <w:rPr>
          <w:rFonts w:ascii="Narkisim" w:hAnsi="Narkisim" w:cs="Narkisim" w:hint="cs"/>
          <w:sz w:val="24"/>
          <w:rtl/>
        </w:rPr>
        <w:t xml:space="preserve"> </w:t>
      </w:r>
    </w:p>
    <w:p w14:paraId="7F7B5B9D" w14:textId="77777777" w:rsidR="002658D1" w:rsidRDefault="002658D1" w:rsidP="002658D1">
      <w:pPr>
        <w:jc w:val="both"/>
        <w:rPr>
          <w:rFonts w:ascii="Narkisim" w:hAnsi="Narkisim" w:cs="Narkisim"/>
          <w:sz w:val="24"/>
          <w:rtl/>
        </w:rPr>
      </w:pPr>
    </w:p>
    <w:p w14:paraId="3A769244" w14:textId="77777777" w:rsidR="002658D1" w:rsidRDefault="002658D1" w:rsidP="002658D1">
      <w:pPr>
        <w:jc w:val="both"/>
        <w:rPr>
          <w:rFonts w:ascii="Narkisim" w:hAnsi="Narkisim" w:cs="Narkisim"/>
          <w:sz w:val="24"/>
          <w:rtl/>
        </w:rPr>
      </w:pPr>
      <w:r>
        <w:rPr>
          <w:rFonts w:ascii="Narkisim" w:hAnsi="Narkisim" w:cs="Narkisim" w:hint="cs"/>
          <w:sz w:val="24"/>
          <w:rtl/>
        </w:rPr>
        <w:t xml:space="preserve">בה בעת, מובהר כי למשרד אין את האמצעים או את היכולת לבצע בעצמו את קטיף היבול, ומשכך - תרומה כאמור תוכל להיעשות רק לגוף אשר ביכולתו לדאוג לכל המערך הלוגיסטי מקטיף הפרי ועד הובלתו אל מרכז החלוקה -ראה את הדרישות המפורטות מטה בהרחבה. </w:t>
      </w:r>
    </w:p>
    <w:p w14:paraId="71D61AD5" w14:textId="77777777" w:rsidR="002658D1" w:rsidRDefault="002658D1" w:rsidP="002658D1">
      <w:pPr>
        <w:jc w:val="both"/>
        <w:rPr>
          <w:rFonts w:ascii="Narkisim" w:hAnsi="Narkisim" w:cs="Narkisim"/>
          <w:sz w:val="24"/>
          <w:rtl/>
        </w:rPr>
      </w:pPr>
      <w:r>
        <w:rPr>
          <w:rFonts w:ascii="Narkisim" w:hAnsi="Narkisim" w:cs="Narkisim" w:hint="cs"/>
          <w:sz w:val="24"/>
          <w:rtl/>
        </w:rPr>
        <w:t xml:space="preserve"> </w:t>
      </w:r>
    </w:p>
    <w:p w14:paraId="3DD05F4E" w14:textId="27C7C994" w:rsidR="002658D1" w:rsidRDefault="002658D1" w:rsidP="002658D1">
      <w:pPr>
        <w:jc w:val="both"/>
        <w:rPr>
          <w:rFonts w:ascii="Narkisim" w:hAnsi="Narkisim" w:cs="Narkisim"/>
          <w:sz w:val="24"/>
          <w:rtl/>
        </w:rPr>
      </w:pPr>
      <w:r>
        <w:rPr>
          <w:rFonts w:ascii="Narkisim" w:hAnsi="Narkisim" w:cs="Narkisim" w:hint="cs"/>
          <w:sz w:val="24"/>
          <w:rtl/>
        </w:rPr>
        <w:t xml:space="preserve">היות </w:t>
      </w:r>
      <w:r w:rsidR="00064C6F">
        <w:rPr>
          <w:rFonts w:ascii="Narkisim" w:hAnsi="Narkisim" w:cs="Narkisim" w:hint="cs"/>
          <w:sz w:val="24"/>
          <w:rtl/>
        </w:rPr>
        <w:t>ש</w:t>
      </w:r>
      <w:r>
        <w:rPr>
          <w:rFonts w:ascii="Narkisim" w:hAnsi="Narkisim" w:cs="Narkisim" w:hint="cs"/>
          <w:sz w:val="24"/>
          <w:rtl/>
        </w:rPr>
        <w:t>מדובר במשאב ציבורי, הרי שהמשרד מבקש לקבל מידע בדבר הגופים שיש להם עניין בקבלת התרומה</w:t>
      </w:r>
      <w:r w:rsidRPr="006D03FA">
        <w:rPr>
          <w:rFonts w:ascii="Narkisim" w:hAnsi="Narkisim" w:cs="Narkisim" w:hint="cs"/>
          <w:sz w:val="24"/>
          <w:rtl/>
        </w:rPr>
        <w:t xml:space="preserve"> </w:t>
      </w:r>
      <w:r>
        <w:rPr>
          <w:rFonts w:ascii="Narkisim" w:hAnsi="Narkisim" w:cs="Narkisim" w:hint="cs"/>
          <w:sz w:val="24"/>
          <w:rtl/>
        </w:rPr>
        <w:t xml:space="preserve">נשוא פניה מוקדמת זו וטיפול במערך הלוגיסטי כאמור, על מנת שהקצאה, ככל שתעשה, תהלום כללי תחרות הוגנות, חובת שוויון ושקיפות. </w:t>
      </w:r>
    </w:p>
    <w:p w14:paraId="7DE50BF9" w14:textId="77777777" w:rsidR="002658D1" w:rsidRDefault="002658D1" w:rsidP="002658D1">
      <w:pPr>
        <w:jc w:val="both"/>
        <w:rPr>
          <w:rFonts w:ascii="Narkisim" w:hAnsi="Narkisim" w:cs="Narkisim"/>
          <w:sz w:val="24"/>
          <w:rtl/>
        </w:rPr>
      </w:pPr>
    </w:p>
    <w:p w14:paraId="57094B16" w14:textId="77777777" w:rsidR="002658D1" w:rsidRDefault="002658D1" w:rsidP="002658D1">
      <w:pPr>
        <w:jc w:val="both"/>
        <w:rPr>
          <w:rFonts w:ascii="Narkisim" w:hAnsi="Narkisim" w:cs="Narkisim"/>
          <w:sz w:val="24"/>
          <w:rtl/>
        </w:rPr>
      </w:pPr>
      <w:r>
        <w:rPr>
          <w:rFonts w:ascii="Narkisim" w:hAnsi="Narkisim" w:cs="Narkisim" w:hint="cs"/>
          <w:sz w:val="24"/>
          <w:rtl/>
        </w:rPr>
        <w:t>באמצעות מענה ל-</w:t>
      </w:r>
      <w:r>
        <w:rPr>
          <w:rFonts w:ascii="Narkisim" w:hAnsi="Narkisim" w:cs="Narkisim" w:hint="cs"/>
          <w:sz w:val="24"/>
        </w:rPr>
        <w:t>RFI</w:t>
      </w:r>
      <w:r>
        <w:rPr>
          <w:rFonts w:ascii="Narkisim" w:hAnsi="Narkisim" w:cs="Narkisim" w:hint="cs"/>
          <w:sz w:val="24"/>
          <w:rtl/>
        </w:rPr>
        <w:t xml:space="preserve"> זה יוכל המשרד למפות את "השחקנים" המתמודדי</w:t>
      </w:r>
      <w:r>
        <w:rPr>
          <w:rFonts w:ascii="Narkisim" w:hAnsi="Narkisim" w:cs="Narkisim" w:hint="eastAsia"/>
          <w:sz w:val="24"/>
          <w:rtl/>
        </w:rPr>
        <w:t>ם</w:t>
      </w:r>
      <w:r>
        <w:rPr>
          <w:rFonts w:ascii="Narkisim" w:hAnsi="Narkisim" w:cs="Narkisim" w:hint="cs"/>
          <w:sz w:val="24"/>
          <w:rtl/>
        </w:rPr>
        <w:t xml:space="preserve"> על קבלת התרומה ולפעול, על בסיס מידע זה, בהתאם להוראות חוק חובת המכרזים ותקנותיו. </w:t>
      </w:r>
    </w:p>
    <w:p w14:paraId="1A92801C" w14:textId="77777777" w:rsidR="002658D1" w:rsidRDefault="002658D1" w:rsidP="002658D1">
      <w:pPr>
        <w:jc w:val="both"/>
        <w:rPr>
          <w:rFonts w:ascii="Narkisim" w:hAnsi="Narkisim" w:cs="Narkisim"/>
          <w:sz w:val="24"/>
          <w:rtl/>
        </w:rPr>
      </w:pPr>
      <w:r>
        <w:rPr>
          <w:rFonts w:ascii="Narkisim" w:hAnsi="Narkisim" w:cs="Narkisim" w:hint="cs"/>
          <w:sz w:val="24"/>
          <w:rtl/>
        </w:rPr>
        <w:t xml:space="preserve"> </w:t>
      </w:r>
    </w:p>
    <w:p w14:paraId="014961FB" w14:textId="77777777" w:rsidR="002658D1" w:rsidRPr="00263432" w:rsidRDefault="002658D1" w:rsidP="002658D1">
      <w:pPr>
        <w:jc w:val="both"/>
        <w:rPr>
          <w:rFonts w:ascii="Narkisim" w:hAnsi="Narkisim" w:cs="Narkisim"/>
          <w:sz w:val="24"/>
          <w:rtl/>
        </w:rPr>
      </w:pPr>
    </w:p>
    <w:p w14:paraId="7740894F" w14:textId="77777777" w:rsidR="002658D1" w:rsidRDefault="002658D1" w:rsidP="002658D1">
      <w:pPr>
        <w:jc w:val="both"/>
        <w:rPr>
          <w:rFonts w:ascii="Narkisim" w:hAnsi="Narkisim" w:cs="Narkisim"/>
          <w:sz w:val="24"/>
          <w:rtl/>
        </w:rPr>
      </w:pPr>
      <w:r>
        <w:rPr>
          <w:rFonts w:ascii="Narkisim" w:hAnsi="Narkisim" w:cs="Narkisim" w:hint="cs"/>
          <w:sz w:val="24"/>
          <w:rtl/>
        </w:rPr>
        <w:t xml:space="preserve"> </w:t>
      </w:r>
    </w:p>
    <w:p w14:paraId="30C8B080" w14:textId="77777777" w:rsidR="002658D1" w:rsidRDefault="002658D1" w:rsidP="002658D1">
      <w:pPr>
        <w:jc w:val="both"/>
        <w:rPr>
          <w:rFonts w:ascii="Narkisim" w:hAnsi="Narkisim" w:cs="Narkisim"/>
          <w:sz w:val="24"/>
          <w:rtl/>
        </w:rPr>
      </w:pPr>
    </w:p>
    <w:p w14:paraId="7E3B359A" w14:textId="77777777" w:rsidR="002658D1" w:rsidRDefault="002658D1" w:rsidP="002658D1">
      <w:pPr>
        <w:jc w:val="both"/>
        <w:rPr>
          <w:rFonts w:ascii="Narkisim" w:hAnsi="Narkisim" w:cs="Narkisim"/>
          <w:sz w:val="24"/>
          <w:rtl/>
        </w:rPr>
      </w:pPr>
    </w:p>
    <w:p w14:paraId="01E0A593" w14:textId="77777777" w:rsidR="002658D1" w:rsidRPr="00951C05" w:rsidRDefault="002658D1" w:rsidP="002658D1">
      <w:pPr>
        <w:jc w:val="both"/>
        <w:rPr>
          <w:rFonts w:ascii="Narkisim" w:hAnsi="Narkisim" w:cs="Narkisim"/>
          <w:b/>
          <w:bCs/>
          <w:sz w:val="24"/>
          <w:u w:val="single"/>
          <w:rtl/>
        </w:rPr>
      </w:pPr>
      <w:r w:rsidRPr="00951C05">
        <w:rPr>
          <w:rFonts w:ascii="Narkisim" w:hAnsi="Narkisim" w:cs="Narkisim" w:hint="cs"/>
          <w:b/>
          <w:bCs/>
          <w:sz w:val="24"/>
          <w:u w:val="single"/>
          <w:rtl/>
        </w:rPr>
        <w:t>נתונים טכניים</w:t>
      </w:r>
    </w:p>
    <w:p w14:paraId="223C9973" w14:textId="77777777" w:rsidR="002658D1" w:rsidRDefault="002658D1" w:rsidP="002658D1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Narkisim" w:hAnsi="Narkisim" w:cs="Narkisim"/>
          <w:sz w:val="24"/>
          <w:szCs w:val="24"/>
        </w:rPr>
      </w:pPr>
      <w:r>
        <w:rPr>
          <w:rFonts w:ascii="Narkisim" w:hAnsi="Narkisim" w:cs="Narkisim" w:hint="cs"/>
          <w:sz w:val="24"/>
          <w:szCs w:val="24"/>
          <w:rtl/>
        </w:rPr>
        <w:t>היבול (הפרי): ייתר</w:t>
      </w:r>
      <w:r>
        <w:rPr>
          <w:rFonts w:ascii="Narkisim" w:hAnsi="Narkisim" w:cs="Narkisim" w:hint="eastAsia"/>
          <w:sz w:val="24"/>
          <w:szCs w:val="24"/>
          <w:rtl/>
        </w:rPr>
        <w:t>ם</w:t>
      </w:r>
      <w:r>
        <w:rPr>
          <w:rFonts w:ascii="Narkisim" w:hAnsi="Narkisim" w:cs="Narkisim" w:hint="cs"/>
          <w:sz w:val="24"/>
          <w:szCs w:val="24"/>
          <w:rtl/>
        </w:rPr>
        <w:t xml:space="preserve"> מחלקות ניסוי. </w:t>
      </w:r>
    </w:p>
    <w:p w14:paraId="09D7883B" w14:textId="21C57CD9" w:rsidR="002658D1" w:rsidRDefault="002658D1" w:rsidP="002658D1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Narkisim" w:hAnsi="Narkisim" w:cs="Narkisim"/>
          <w:sz w:val="24"/>
          <w:szCs w:val="24"/>
        </w:rPr>
      </w:pPr>
      <w:r>
        <w:rPr>
          <w:rFonts w:ascii="Narkisim" w:hAnsi="Narkisim" w:cs="Narkisim" w:hint="cs"/>
          <w:sz w:val="24"/>
          <w:szCs w:val="24"/>
          <w:rtl/>
        </w:rPr>
        <w:t>כמות הפרי המוערך</w:t>
      </w:r>
      <w:r w:rsidRPr="00F30FB8">
        <w:rPr>
          <w:rFonts w:ascii="Narkisim" w:hAnsi="Narkisim" w:cs="Narkisim" w:hint="cs"/>
          <w:sz w:val="24"/>
          <w:szCs w:val="24"/>
          <w:rtl/>
        </w:rPr>
        <w:t>: עד 10 טון. מדובר בכמות פרי מוערכת בלבד, ואין</w:t>
      </w:r>
      <w:r>
        <w:rPr>
          <w:rFonts w:ascii="Narkisim" w:hAnsi="Narkisim" w:cs="Narkisim" w:hint="cs"/>
          <w:sz w:val="24"/>
          <w:szCs w:val="24"/>
          <w:rtl/>
        </w:rPr>
        <w:t xml:space="preserve"> בפרסום פניה מוקדמת זו התחייבות המשרד למתן כמות פרי בהיקף מינימלי או מקסימלי כלשהו.</w:t>
      </w:r>
    </w:p>
    <w:p w14:paraId="2C91F36F" w14:textId="77777777" w:rsidR="002658D1" w:rsidRDefault="002658D1" w:rsidP="002658D1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Narkisim" w:hAnsi="Narkisim" w:cs="Narkisim"/>
          <w:sz w:val="24"/>
          <w:szCs w:val="24"/>
        </w:rPr>
      </w:pPr>
      <w:r>
        <w:rPr>
          <w:rFonts w:ascii="Narkisim" w:hAnsi="Narkisim" w:cs="Narkisim" w:hint="cs"/>
          <w:sz w:val="24"/>
          <w:szCs w:val="24"/>
          <w:rtl/>
        </w:rPr>
        <w:t xml:space="preserve">ערך כספי: הפרי אינו סחיר בשוק הפתוח. </w:t>
      </w:r>
    </w:p>
    <w:p w14:paraId="7634C568" w14:textId="0AC89ED1" w:rsidR="002658D1" w:rsidRDefault="002658D1" w:rsidP="002658D1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Narkisim" w:hAnsi="Narkisim" w:cs="Narkisim"/>
          <w:sz w:val="24"/>
          <w:szCs w:val="24"/>
        </w:rPr>
      </w:pPr>
      <w:r>
        <w:rPr>
          <w:rFonts w:ascii="Narkisim" w:hAnsi="Narkisim" w:cs="Narkisim" w:hint="cs"/>
          <w:sz w:val="24"/>
          <w:szCs w:val="24"/>
          <w:rtl/>
        </w:rPr>
        <w:t>זנים: מגוון זני</w:t>
      </w:r>
      <w:r w:rsidR="00BC7E31">
        <w:rPr>
          <w:rFonts w:ascii="Narkisim" w:hAnsi="Narkisim" w:cs="Narkisim" w:hint="cs"/>
          <w:sz w:val="24"/>
          <w:szCs w:val="24"/>
          <w:rtl/>
        </w:rPr>
        <w:t xml:space="preserve"> פירות שונים</w:t>
      </w:r>
      <w:r>
        <w:rPr>
          <w:rFonts w:ascii="Narkisim" w:hAnsi="Narkisim" w:cs="Narkisim" w:hint="cs"/>
          <w:sz w:val="24"/>
          <w:szCs w:val="24"/>
          <w:rtl/>
        </w:rPr>
        <w:t>.</w:t>
      </w:r>
    </w:p>
    <w:p w14:paraId="6186300C" w14:textId="013B4FD7" w:rsidR="002658D1" w:rsidRDefault="002658D1" w:rsidP="002658D1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Narkisim" w:hAnsi="Narkisim" w:cs="Narkisim"/>
          <w:sz w:val="24"/>
          <w:szCs w:val="24"/>
        </w:rPr>
      </w:pPr>
      <w:r>
        <w:rPr>
          <w:rFonts w:ascii="Narkisim" w:hAnsi="Narkisim" w:cs="Narkisim" w:hint="cs"/>
          <w:sz w:val="24"/>
          <w:szCs w:val="24"/>
          <w:rtl/>
        </w:rPr>
        <w:t xml:space="preserve">מועדים: </w:t>
      </w:r>
      <w:r w:rsidR="00E1686A">
        <w:rPr>
          <w:rFonts w:ascii="Narkisim" w:hAnsi="Narkisim" w:cs="Narkisim" w:hint="cs"/>
          <w:sz w:val="24"/>
          <w:szCs w:val="24"/>
          <w:rtl/>
        </w:rPr>
        <w:t>בכל שנה</w:t>
      </w:r>
      <w:r>
        <w:rPr>
          <w:rFonts w:ascii="Narkisim" w:hAnsi="Narkisim" w:cs="Narkisim" w:hint="cs"/>
          <w:sz w:val="24"/>
          <w:szCs w:val="24"/>
          <w:rtl/>
        </w:rPr>
        <w:t>.</w:t>
      </w:r>
    </w:p>
    <w:p w14:paraId="73EE3391" w14:textId="5B729DAE" w:rsidR="002658D1" w:rsidRDefault="002658D1" w:rsidP="002658D1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Narkisim" w:hAnsi="Narkisim" w:cs="Narkisim"/>
          <w:sz w:val="24"/>
          <w:szCs w:val="24"/>
        </w:rPr>
      </w:pPr>
      <w:r>
        <w:rPr>
          <w:rFonts w:ascii="Narkisim" w:hAnsi="Narkisim" w:cs="Narkisim" w:hint="cs"/>
          <w:sz w:val="24"/>
          <w:szCs w:val="24"/>
          <w:rtl/>
        </w:rPr>
        <w:t>פעימות: כ-</w:t>
      </w:r>
      <w:r w:rsidR="00BC7E31">
        <w:rPr>
          <w:rFonts w:ascii="Narkisim" w:hAnsi="Narkisim" w:cs="Narkisim" w:hint="cs"/>
          <w:sz w:val="24"/>
          <w:szCs w:val="24"/>
          <w:rtl/>
        </w:rPr>
        <w:t xml:space="preserve">25 </w:t>
      </w:r>
      <w:r>
        <w:rPr>
          <w:rFonts w:ascii="Narkisim" w:hAnsi="Narkisim" w:cs="Narkisim" w:hint="cs"/>
          <w:sz w:val="24"/>
          <w:szCs w:val="24"/>
          <w:rtl/>
        </w:rPr>
        <w:t>מועדי קטיף בהתאם לסוג התוצרת הנקטפת.</w:t>
      </w:r>
    </w:p>
    <w:p w14:paraId="143D4182" w14:textId="77777777" w:rsidR="002658D1" w:rsidRDefault="002658D1" w:rsidP="002658D1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Narkisim" w:hAnsi="Narkisim" w:cs="Narkisim"/>
          <w:sz w:val="24"/>
          <w:szCs w:val="24"/>
        </w:rPr>
      </w:pPr>
      <w:r>
        <w:rPr>
          <w:rFonts w:ascii="Narkisim" w:hAnsi="Narkisim" w:cs="Narkisim" w:hint="cs"/>
          <w:sz w:val="24"/>
          <w:szCs w:val="24"/>
          <w:rtl/>
        </w:rPr>
        <w:t>כמות פועלים:10-12 פועלים בכל קטיף.</w:t>
      </w:r>
    </w:p>
    <w:p w14:paraId="0D06C736" w14:textId="77777777" w:rsidR="002658D1" w:rsidRPr="002C00C5" w:rsidRDefault="002658D1" w:rsidP="002658D1">
      <w:pPr>
        <w:pStyle w:val="ListParagraph"/>
        <w:numPr>
          <w:ilvl w:val="0"/>
          <w:numId w:val="13"/>
        </w:numPr>
        <w:spacing w:after="0" w:line="240" w:lineRule="auto"/>
        <w:rPr>
          <w:rFonts w:ascii="Narkisim" w:hAnsi="Narkisim" w:cs="Narkisim"/>
          <w:sz w:val="24"/>
          <w:szCs w:val="24"/>
        </w:rPr>
      </w:pPr>
      <w:r w:rsidRPr="002C00C5">
        <w:rPr>
          <w:rFonts w:ascii="Narkisim" w:hAnsi="Narkisim" w:cs="Narkisim"/>
          <w:sz w:val="24"/>
          <w:szCs w:val="24"/>
          <w:rtl/>
        </w:rPr>
        <w:t>ציוד דרוש</w:t>
      </w:r>
      <w:r>
        <w:rPr>
          <w:rFonts w:ascii="Narkisim" w:hAnsi="Narkisim" w:cs="Narkisim" w:hint="cs"/>
          <w:sz w:val="24"/>
          <w:szCs w:val="24"/>
          <w:rtl/>
        </w:rPr>
        <w:t>:</w:t>
      </w:r>
      <w:r w:rsidRPr="002C00C5">
        <w:rPr>
          <w:rFonts w:ascii="Narkisim" w:hAnsi="Narkisim" w:cs="Narkisim"/>
          <w:sz w:val="24"/>
          <w:szCs w:val="24"/>
          <w:rtl/>
        </w:rPr>
        <w:t xml:space="preserve"> </w:t>
      </w:r>
      <w:r>
        <w:rPr>
          <w:rFonts w:ascii="Narkisim" w:hAnsi="Narkisim" w:cs="Narkisim" w:hint="cs"/>
          <w:sz w:val="24"/>
          <w:szCs w:val="24"/>
          <w:rtl/>
        </w:rPr>
        <w:t xml:space="preserve">באחריות הזוכה להגיע עם הציוד הנדרש לקטיף לצורך ביצוע הקטיף, לרבות קטיף, העמסה ושינוע מכלי הפרי. </w:t>
      </w:r>
      <w:r w:rsidRPr="002C00C5">
        <w:rPr>
          <w:rFonts w:ascii="Narkisim" w:hAnsi="Narkisim" w:cs="Narkisim"/>
          <w:sz w:val="24"/>
          <w:szCs w:val="24"/>
          <w:rtl/>
        </w:rPr>
        <w:t xml:space="preserve"> </w:t>
      </w:r>
    </w:p>
    <w:p w14:paraId="581511D2" w14:textId="77777777" w:rsidR="002658D1" w:rsidRPr="002C00C5" w:rsidRDefault="002658D1" w:rsidP="002658D1">
      <w:pPr>
        <w:jc w:val="both"/>
        <w:rPr>
          <w:rFonts w:ascii="Narkisim" w:hAnsi="Narkisim" w:cs="Narkisim"/>
          <w:sz w:val="24"/>
          <w:rtl/>
        </w:rPr>
      </w:pPr>
    </w:p>
    <w:p w14:paraId="3B598FC3" w14:textId="77777777" w:rsidR="002658D1" w:rsidRPr="00951C05" w:rsidRDefault="002658D1" w:rsidP="002658D1">
      <w:pPr>
        <w:jc w:val="both"/>
        <w:rPr>
          <w:rFonts w:ascii="Narkisim" w:hAnsi="Narkisim" w:cs="Narkisim"/>
          <w:b/>
          <w:bCs/>
          <w:sz w:val="24"/>
          <w:u w:val="single"/>
          <w:rtl/>
        </w:rPr>
      </w:pPr>
      <w:r w:rsidRPr="00951C05">
        <w:rPr>
          <w:rFonts w:ascii="Narkisim" w:hAnsi="Narkisim" w:cs="Narkisim" w:hint="cs"/>
          <w:b/>
          <w:bCs/>
          <w:sz w:val="24"/>
          <w:u w:val="single"/>
          <w:rtl/>
        </w:rPr>
        <w:t>דרישות מן הגוף המקבל</w:t>
      </w:r>
      <w:r>
        <w:rPr>
          <w:rFonts w:ascii="Narkisim" w:hAnsi="Narkisim" w:cs="Narkisim" w:hint="cs"/>
          <w:b/>
          <w:bCs/>
          <w:sz w:val="24"/>
          <w:u w:val="single"/>
          <w:rtl/>
        </w:rPr>
        <w:t>/הנתרם</w:t>
      </w:r>
      <w:r w:rsidRPr="00951C05">
        <w:rPr>
          <w:rFonts w:ascii="Narkisim" w:hAnsi="Narkisim" w:cs="Narkisim" w:hint="cs"/>
          <w:b/>
          <w:bCs/>
          <w:sz w:val="24"/>
          <w:u w:val="single"/>
          <w:rtl/>
        </w:rPr>
        <w:t xml:space="preserve">  </w:t>
      </w:r>
    </w:p>
    <w:p w14:paraId="75ED09F2" w14:textId="77777777" w:rsidR="002658D1" w:rsidRDefault="002658D1" w:rsidP="002658D1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Narkisim" w:hAnsi="Narkisim" w:cs="Narkisim"/>
          <w:sz w:val="24"/>
          <w:szCs w:val="24"/>
        </w:rPr>
      </w:pPr>
      <w:r>
        <w:rPr>
          <w:rFonts w:ascii="Narkisim" w:hAnsi="Narkisim" w:cs="Narkisim" w:hint="cs"/>
          <w:sz w:val="24"/>
          <w:szCs w:val="24"/>
          <w:rtl/>
        </w:rPr>
        <w:t xml:space="preserve">יכולת לספק עובדים מיומנים בכמות </w:t>
      </w:r>
      <w:r w:rsidRPr="00AE2D49">
        <w:rPr>
          <w:rFonts w:ascii="Narkisim" w:hAnsi="Narkisim" w:cs="Narkisim" w:hint="cs"/>
          <w:sz w:val="24"/>
          <w:szCs w:val="24"/>
          <w:rtl/>
        </w:rPr>
        <w:t>מספק לביצוע הקטיף תוך מספר ימים.</w:t>
      </w:r>
      <w:r>
        <w:rPr>
          <w:rFonts w:ascii="Narkisim" w:hAnsi="Narkisim" w:cs="Narkisim" w:hint="cs"/>
          <w:sz w:val="24"/>
          <w:szCs w:val="24"/>
          <w:rtl/>
        </w:rPr>
        <w:t xml:space="preserve"> </w:t>
      </w:r>
    </w:p>
    <w:p w14:paraId="21A38E83" w14:textId="77777777" w:rsidR="002658D1" w:rsidRDefault="002658D1" w:rsidP="002658D1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Narkisim" w:hAnsi="Narkisim" w:cs="Narkisim"/>
          <w:sz w:val="24"/>
          <w:szCs w:val="24"/>
        </w:rPr>
      </w:pPr>
      <w:r>
        <w:rPr>
          <w:rFonts w:ascii="Narkisim" w:hAnsi="Narkisim" w:cs="Narkisim" w:hint="cs"/>
          <w:sz w:val="24"/>
          <w:szCs w:val="24"/>
          <w:rtl/>
        </w:rPr>
        <w:t xml:space="preserve">אספקת מכלים קשיחים לאיסוף התוצרת. </w:t>
      </w:r>
    </w:p>
    <w:p w14:paraId="1A9F0C56" w14:textId="77777777" w:rsidR="002658D1" w:rsidRDefault="002658D1" w:rsidP="002658D1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Narkisim" w:hAnsi="Narkisim" w:cs="Narkisim"/>
          <w:sz w:val="24"/>
          <w:szCs w:val="24"/>
        </w:rPr>
      </w:pPr>
      <w:r>
        <w:rPr>
          <w:rFonts w:ascii="Narkisim" w:hAnsi="Narkisim" w:cs="Narkisim" w:hint="cs"/>
          <w:sz w:val="24"/>
          <w:szCs w:val="24"/>
          <w:rtl/>
        </w:rPr>
        <w:t xml:space="preserve">יכולת שינוע הפרי וכל הדרוש להוצאתו משטחי החווה. </w:t>
      </w:r>
    </w:p>
    <w:p w14:paraId="62A9036D" w14:textId="77777777" w:rsidR="002658D1" w:rsidRDefault="002658D1" w:rsidP="002658D1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Narkisim" w:hAnsi="Narkisim" w:cs="Narkisim"/>
          <w:sz w:val="24"/>
          <w:szCs w:val="24"/>
        </w:rPr>
      </w:pPr>
      <w:r>
        <w:rPr>
          <w:rFonts w:ascii="Narkisim" w:hAnsi="Narkisim" w:cs="Narkisim" w:hint="cs"/>
          <w:sz w:val="24"/>
          <w:szCs w:val="24"/>
          <w:rtl/>
        </w:rPr>
        <w:t xml:space="preserve">הגוף מבטח את עובדיו וציודו בכל הביטוחים המתאימים המכסים פגיעות רכוש, ונזק לצדיו המשרד לרבות נזק למטעים עצמם. </w:t>
      </w:r>
    </w:p>
    <w:p w14:paraId="08F551AE" w14:textId="77777777" w:rsidR="002658D1" w:rsidRDefault="002658D1" w:rsidP="002658D1">
      <w:pPr>
        <w:jc w:val="both"/>
        <w:rPr>
          <w:rFonts w:ascii="Narkisim" w:hAnsi="Narkisim" w:cs="Narkisim"/>
          <w:sz w:val="24"/>
          <w:rtl/>
        </w:rPr>
      </w:pPr>
    </w:p>
    <w:p w14:paraId="464B34F6" w14:textId="77777777" w:rsidR="002658D1" w:rsidRPr="00F30FB8" w:rsidRDefault="002658D1" w:rsidP="002658D1">
      <w:pPr>
        <w:jc w:val="both"/>
        <w:rPr>
          <w:rFonts w:ascii="Narkisim" w:hAnsi="Narkisim" w:cs="Narkisim"/>
          <w:b/>
          <w:bCs/>
          <w:sz w:val="24"/>
        </w:rPr>
      </w:pPr>
      <w:r w:rsidRPr="00F30FB8">
        <w:rPr>
          <w:rFonts w:ascii="Narkisim" w:hAnsi="Narkisim" w:cs="Narkisim" w:hint="eastAsia"/>
          <w:b/>
          <w:bCs/>
          <w:sz w:val="24"/>
          <w:rtl/>
        </w:rPr>
        <w:t>יובהר</w:t>
      </w:r>
      <w:r>
        <w:rPr>
          <w:rFonts w:ascii="Narkisim" w:hAnsi="Narkisim" w:cs="Narkisim" w:hint="cs"/>
          <w:b/>
          <w:bCs/>
          <w:sz w:val="24"/>
          <w:rtl/>
        </w:rPr>
        <w:t>,</w:t>
      </w:r>
      <w:r w:rsidRPr="00F30FB8">
        <w:rPr>
          <w:rFonts w:ascii="Narkisim" w:hAnsi="Narkisim" w:cs="Narkisim"/>
          <w:b/>
          <w:bCs/>
          <w:sz w:val="24"/>
          <w:rtl/>
        </w:rPr>
        <w:t xml:space="preserve"> </w:t>
      </w:r>
      <w:r w:rsidRPr="00F30FB8">
        <w:rPr>
          <w:rFonts w:ascii="Narkisim" w:hAnsi="Narkisim" w:cs="Narkisim" w:hint="eastAsia"/>
          <w:b/>
          <w:bCs/>
          <w:sz w:val="24"/>
          <w:rtl/>
        </w:rPr>
        <w:t>כי</w:t>
      </w:r>
      <w:r w:rsidRPr="00F30FB8">
        <w:rPr>
          <w:rFonts w:ascii="Narkisim" w:hAnsi="Narkisim" w:cs="Narkisim"/>
          <w:b/>
          <w:bCs/>
          <w:sz w:val="24"/>
          <w:rtl/>
        </w:rPr>
        <w:t xml:space="preserve"> </w:t>
      </w:r>
      <w:r w:rsidRPr="00F30FB8">
        <w:rPr>
          <w:rFonts w:ascii="Narkisim" w:hAnsi="Narkisim" w:cs="Narkisim" w:hint="eastAsia"/>
          <w:b/>
          <w:bCs/>
          <w:sz w:val="24"/>
          <w:rtl/>
        </w:rPr>
        <w:t>כל</w:t>
      </w:r>
      <w:r w:rsidRPr="00F30FB8">
        <w:rPr>
          <w:rFonts w:ascii="Narkisim" w:hAnsi="Narkisim" w:cs="Narkisim"/>
          <w:b/>
          <w:bCs/>
          <w:sz w:val="24"/>
          <w:rtl/>
        </w:rPr>
        <w:t xml:space="preserve"> </w:t>
      </w:r>
      <w:r w:rsidRPr="00F30FB8">
        <w:rPr>
          <w:rFonts w:ascii="Narkisim" w:hAnsi="Narkisim" w:cs="Narkisim" w:hint="eastAsia"/>
          <w:b/>
          <w:bCs/>
          <w:sz w:val="24"/>
          <w:rtl/>
        </w:rPr>
        <w:t>הפעילות</w:t>
      </w:r>
      <w:r w:rsidRPr="00F30FB8">
        <w:rPr>
          <w:rFonts w:ascii="Narkisim" w:hAnsi="Narkisim" w:cs="Narkisim"/>
          <w:b/>
          <w:bCs/>
          <w:sz w:val="24"/>
          <w:rtl/>
        </w:rPr>
        <w:t xml:space="preserve"> </w:t>
      </w:r>
      <w:r w:rsidRPr="00F30FB8">
        <w:rPr>
          <w:rFonts w:ascii="Narkisim" w:hAnsi="Narkisim" w:cs="Narkisim" w:hint="eastAsia"/>
          <w:b/>
          <w:bCs/>
          <w:sz w:val="24"/>
          <w:rtl/>
        </w:rPr>
        <w:t>לקטיף</w:t>
      </w:r>
      <w:r w:rsidRPr="00F30FB8">
        <w:rPr>
          <w:rFonts w:ascii="Narkisim" w:hAnsi="Narkisim" w:cs="Narkisim"/>
          <w:b/>
          <w:bCs/>
          <w:sz w:val="24"/>
          <w:rtl/>
        </w:rPr>
        <w:t xml:space="preserve"> </w:t>
      </w:r>
      <w:r w:rsidRPr="00F30FB8">
        <w:rPr>
          <w:rFonts w:ascii="Narkisim" w:hAnsi="Narkisim" w:cs="Narkisim" w:hint="eastAsia"/>
          <w:b/>
          <w:bCs/>
          <w:sz w:val="24"/>
          <w:rtl/>
        </w:rPr>
        <w:t>הפרי</w:t>
      </w:r>
      <w:r>
        <w:rPr>
          <w:rFonts w:ascii="Narkisim" w:hAnsi="Narkisim" w:cs="Narkisim" w:hint="cs"/>
          <w:b/>
          <w:bCs/>
          <w:sz w:val="24"/>
          <w:rtl/>
        </w:rPr>
        <w:t xml:space="preserve"> הינה</w:t>
      </w:r>
      <w:r w:rsidRPr="00F30FB8">
        <w:rPr>
          <w:rFonts w:ascii="Narkisim" w:hAnsi="Narkisim" w:cs="Narkisim"/>
          <w:b/>
          <w:bCs/>
          <w:sz w:val="24"/>
          <w:rtl/>
        </w:rPr>
        <w:t xml:space="preserve"> באחריות הבלעדית של </w:t>
      </w:r>
      <w:r>
        <w:rPr>
          <w:rFonts w:ascii="Narkisim" w:hAnsi="Narkisim" w:cs="Narkisim" w:hint="cs"/>
          <w:b/>
          <w:bCs/>
          <w:sz w:val="24"/>
          <w:rtl/>
        </w:rPr>
        <w:t>מקבל</w:t>
      </w:r>
      <w:r w:rsidRPr="00F30FB8">
        <w:rPr>
          <w:rFonts w:ascii="Narkisim" w:hAnsi="Narkisim" w:cs="Narkisim"/>
          <w:b/>
          <w:bCs/>
          <w:sz w:val="24"/>
          <w:rtl/>
        </w:rPr>
        <w:t xml:space="preserve"> </w:t>
      </w:r>
      <w:r w:rsidRPr="00F30FB8">
        <w:rPr>
          <w:rFonts w:ascii="Narkisim" w:hAnsi="Narkisim" w:cs="Narkisim" w:hint="eastAsia"/>
          <w:b/>
          <w:bCs/>
          <w:sz w:val="24"/>
          <w:rtl/>
        </w:rPr>
        <w:t>התוצרת</w:t>
      </w:r>
      <w:r w:rsidRPr="00F30FB8">
        <w:rPr>
          <w:rFonts w:ascii="Narkisim" w:hAnsi="Narkisim" w:cs="Narkisim"/>
          <w:b/>
          <w:bCs/>
          <w:sz w:val="24"/>
          <w:rtl/>
        </w:rPr>
        <w:t xml:space="preserve"> </w:t>
      </w:r>
      <w:r w:rsidRPr="00F30FB8">
        <w:rPr>
          <w:rFonts w:ascii="Narkisim" w:hAnsi="Narkisim" w:cs="Narkisim" w:hint="eastAsia"/>
          <w:b/>
          <w:bCs/>
          <w:sz w:val="24"/>
          <w:rtl/>
        </w:rPr>
        <w:t>ולמשרד</w:t>
      </w:r>
      <w:r w:rsidRPr="00F30FB8">
        <w:rPr>
          <w:rFonts w:ascii="Narkisim" w:hAnsi="Narkisim" w:cs="Narkisim"/>
          <w:b/>
          <w:bCs/>
          <w:sz w:val="24"/>
          <w:rtl/>
        </w:rPr>
        <w:t xml:space="preserve"> </w:t>
      </w:r>
      <w:r w:rsidRPr="00F30FB8">
        <w:rPr>
          <w:rFonts w:ascii="Narkisim" w:hAnsi="Narkisim" w:cs="Narkisim" w:hint="eastAsia"/>
          <w:b/>
          <w:bCs/>
          <w:sz w:val="24"/>
          <w:rtl/>
        </w:rPr>
        <w:t>אין</w:t>
      </w:r>
      <w:r>
        <w:rPr>
          <w:rFonts w:ascii="Narkisim" w:hAnsi="Narkisim" w:cs="Narkisim" w:hint="cs"/>
          <w:b/>
          <w:bCs/>
          <w:sz w:val="24"/>
          <w:rtl/>
        </w:rPr>
        <w:t>, ולא תהיה,</w:t>
      </w:r>
      <w:r w:rsidRPr="00F30FB8">
        <w:rPr>
          <w:rFonts w:ascii="Narkisim" w:hAnsi="Narkisim" w:cs="Narkisim"/>
          <w:b/>
          <w:bCs/>
          <w:sz w:val="24"/>
          <w:rtl/>
        </w:rPr>
        <w:t xml:space="preserve"> כ</w:t>
      </w:r>
      <w:r w:rsidRPr="00F30FB8">
        <w:rPr>
          <w:rFonts w:ascii="Narkisim" w:hAnsi="Narkisim" w:cs="Narkisim" w:hint="eastAsia"/>
          <w:b/>
          <w:bCs/>
          <w:sz w:val="24"/>
          <w:rtl/>
        </w:rPr>
        <w:t>ל</w:t>
      </w:r>
      <w:r w:rsidRPr="00F30FB8">
        <w:rPr>
          <w:rFonts w:ascii="Narkisim" w:hAnsi="Narkisim" w:cs="Narkisim"/>
          <w:b/>
          <w:bCs/>
          <w:sz w:val="24"/>
          <w:rtl/>
        </w:rPr>
        <w:t xml:space="preserve"> אחריות על העובדים </w:t>
      </w:r>
      <w:r>
        <w:rPr>
          <w:rFonts w:ascii="Narkisim" w:hAnsi="Narkisim" w:cs="Narkisim" w:hint="cs"/>
          <w:b/>
          <w:bCs/>
          <w:sz w:val="24"/>
          <w:rtl/>
        </w:rPr>
        <w:t>ו</w:t>
      </w:r>
      <w:r w:rsidRPr="00F30FB8">
        <w:rPr>
          <w:rFonts w:ascii="Narkisim" w:hAnsi="Narkisim" w:cs="Narkisim" w:hint="eastAsia"/>
          <w:b/>
          <w:bCs/>
          <w:sz w:val="24"/>
          <w:rtl/>
        </w:rPr>
        <w:t>הלוגיסטיקה</w:t>
      </w:r>
      <w:r w:rsidRPr="00F30FB8">
        <w:rPr>
          <w:rFonts w:ascii="Narkisim" w:hAnsi="Narkisim" w:cs="Narkisim"/>
          <w:b/>
          <w:bCs/>
          <w:sz w:val="24"/>
          <w:rtl/>
        </w:rPr>
        <w:t xml:space="preserve"> </w:t>
      </w:r>
      <w:r w:rsidRPr="00F30FB8">
        <w:rPr>
          <w:rFonts w:ascii="Narkisim" w:hAnsi="Narkisim" w:cs="Narkisim" w:hint="eastAsia"/>
          <w:b/>
          <w:bCs/>
          <w:sz w:val="24"/>
          <w:rtl/>
        </w:rPr>
        <w:t>הנדרשת</w:t>
      </w:r>
      <w:r w:rsidRPr="00F30FB8">
        <w:rPr>
          <w:rFonts w:ascii="Narkisim" w:hAnsi="Narkisim" w:cs="Narkisim"/>
          <w:b/>
          <w:bCs/>
          <w:sz w:val="24"/>
          <w:rtl/>
        </w:rPr>
        <w:t xml:space="preserve"> </w:t>
      </w:r>
      <w:r w:rsidRPr="00F30FB8">
        <w:rPr>
          <w:rFonts w:ascii="Narkisim" w:hAnsi="Narkisim" w:cs="Narkisim" w:hint="eastAsia"/>
          <w:b/>
          <w:bCs/>
          <w:sz w:val="24"/>
          <w:rtl/>
        </w:rPr>
        <w:t>ועל</w:t>
      </w:r>
      <w:r w:rsidRPr="00F30FB8">
        <w:rPr>
          <w:rFonts w:ascii="Narkisim" w:hAnsi="Narkisim" w:cs="Narkisim"/>
          <w:b/>
          <w:bCs/>
          <w:sz w:val="24"/>
          <w:rtl/>
        </w:rPr>
        <w:t xml:space="preserve"> </w:t>
      </w:r>
      <w:r w:rsidRPr="00F30FB8">
        <w:rPr>
          <w:rFonts w:ascii="Narkisim" w:hAnsi="Narkisim" w:cs="Narkisim" w:hint="eastAsia"/>
          <w:b/>
          <w:bCs/>
          <w:sz w:val="24"/>
          <w:rtl/>
        </w:rPr>
        <w:t>איכות</w:t>
      </w:r>
      <w:r w:rsidRPr="00F30FB8">
        <w:rPr>
          <w:rFonts w:ascii="Narkisim" w:hAnsi="Narkisim" w:cs="Narkisim"/>
          <w:b/>
          <w:bCs/>
          <w:sz w:val="24"/>
          <w:rtl/>
        </w:rPr>
        <w:t xml:space="preserve"> </w:t>
      </w:r>
      <w:r w:rsidRPr="00F30FB8">
        <w:rPr>
          <w:rFonts w:ascii="Narkisim" w:hAnsi="Narkisim" w:cs="Narkisim" w:hint="eastAsia"/>
          <w:b/>
          <w:bCs/>
          <w:sz w:val="24"/>
          <w:rtl/>
        </w:rPr>
        <w:t>הפרי</w:t>
      </w:r>
      <w:r>
        <w:rPr>
          <w:rFonts w:ascii="Narkisim" w:hAnsi="Narkisim" w:cs="Narkisim" w:hint="cs"/>
          <w:b/>
          <w:bCs/>
          <w:sz w:val="24"/>
          <w:rtl/>
        </w:rPr>
        <w:t xml:space="preserve"> הנקטף</w:t>
      </w:r>
      <w:r w:rsidRPr="00F30FB8">
        <w:rPr>
          <w:rFonts w:ascii="Narkisim" w:hAnsi="Narkisim" w:cs="Narkisim"/>
          <w:b/>
          <w:bCs/>
          <w:sz w:val="24"/>
          <w:rtl/>
        </w:rPr>
        <w:t>.</w:t>
      </w:r>
      <w:r>
        <w:rPr>
          <w:rFonts w:ascii="Narkisim" w:hAnsi="Narkisim" w:cs="Narkisim" w:hint="cs"/>
          <w:b/>
          <w:bCs/>
          <w:sz w:val="24"/>
          <w:rtl/>
        </w:rPr>
        <w:t xml:space="preserve"> מקבל התוצרת מודע כי התוצרת תינתן לו </w:t>
      </w:r>
      <w:r>
        <w:rPr>
          <w:rFonts w:ascii="Narkisim" w:hAnsi="Narkisim" w:cs="Narkisim" w:hint="cs"/>
          <w:b/>
          <w:bCs/>
          <w:sz w:val="24"/>
        </w:rPr>
        <w:t>AS IS</w:t>
      </w:r>
      <w:r>
        <w:rPr>
          <w:rFonts w:ascii="Narkisim" w:hAnsi="Narkisim" w:cs="Narkisim" w:hint="cs"/>
          <w:b/>
          <w:bCs/>
          <w:sz w:val="24"/>
          <w:rtl/>
        </w:rPr>
        <w:t xml:space="preserve"> ולא תהיה לו כל טענה כלפי המשרד בגין איכות התוצרת או בגין הלוגיסטיקה הדרושה לקטיף. </w:t>
      </w:r>
    </w:p>
    <w:p w14:paraId="4E3B9669" w14:textId="77777777" w:rsidR="002658D1" w:rsidRPr="00013270" w:rsidRDefault="002658D1" w:rsidP="002658D1">
      <w:pPr>
        <w:jc w:val="both"/>
        <w:rPr>
          <w:rFonts w:ascii="Narkisim" w:hAnsi="Narkisim" w:cs="Narkisim"/>
          <w:sz w:val="24"/>
          <w:rtl/>
        </w:rPr>
      </w:pPr>
    </w:p>
    <w:p w14:paraId="5F061A33" w14:textId="77777777" w:rsidR="002658D1" w:rsidRPr="00013270" w:rsidRDefault="002658D1" w:rsidP="002658D1">
      <w:pPr>
        <w:jc w:val="both"/>
        <w:rPr>
          <w:rFonts w:ascii="Narkisim" w:hAnsi="Narkisim" w:cs="Narkisim"/>
          <w:b/>
          <w:bCs/>
          <w:sz w:val="24"/>
          <w:u w:val="single"/>
          <w:rtl/>
        </w:rPr>
      </w:pPr>
      <w:r w:rsidRPr="00013270">
        <w:rPr>
          <w:rFonts w:ascii="Narkisim" w:hAnsi="Narkisim" w:cs="Narkisim"/>
          <w:b/>
          <w:bCs/>
          <w:sz w:val="24"/>
          <w:u w:val="single"/>
          <w:rtl/>
        </w:rPr>
        <w:t xml:space="preserve">המידע המבוקש </w:t>
      </w:r>
    </w:p>
    <w:p w14:paraId="0828117D" w14:textId="77777777" w:rsidR="002658D1" w:rsidRDefault="002658D1" w:rsidP="002658D1">
      <w:pPr>
        <w:spacing w:line="276" w:lineRule="auto"/>
        <w:jc w:val="both"/>
        <w:rPr>
          <w:rFonts w:ascii="Narkisim" w:hAnsi="Narkisim" w:cs="Narkisim"/>
          <w:sz w:val="24"/>
          <w:rtl/>
        </w:rPr>
      </w:pPr>
      <w:r>
        <w:rPr>
          <w:rFonts w:ascii="Narkisim" w:hAnsi="Narkisim" w:cs="Narkisim" w:hint="cs"/>
          <w:sz w:val="24"/>
          <w:rtl/>
        </w:rPr>
        <w:t xml:space="preserve">גופים המעוניינים בקבלת התרומה לארגונם בהתאם לכל התנאים שבכתב פניה מוקדמת זו , </w:t>
      </w:r>
      <w:r w:rsidRPr="00013270">
        <w:rPr>
          <w:rFonts w:ascii="Narkisim" w:hAnsi="Narkisim" w:cs="Narkisim"/>
          <w:sz w:val="24"/>
          <w:rtl/>
        </w:rPr>
        <w:t xml:space="preserve">מתבקשים </w:t>
      </w:r>
      <w:r>
        <w:rPr>
          <w:rFonts w:ascii="Narkisim" w:hAnsi="Narkisim" w:cs="Narkisim"/>
          <w:sz w:val="24"/>
          <w:rtl/>
        </w:rPr>
        <w:t>להשיב מידע כדלקמן</w:t>
      </w:r>
      <w:r>
        <w:rPr>
          <w:rFonts w:ascii="Narkisim" w:hAnsi="Narkisim" w:cs="Narkisim" w:hint="cs"/>
          <w:sz w:val="24"/>
          <w:rtl/>
        </w:rPr>
        <w:t>-</w:t>
      </w:r>
    </w:p>
    <w:p w14:paraId="04339EAA" w14:textId="77777777" w:rsidR="002658D1" w:rsidRPr="00013270" w:rsidRDefault="002658D1" w:rsidP="002658D1">
      <w:pPr>
        <w:spacing w:line="276" w:lineRule="auto"/>
        <w:jc w:val="both"/>
        <w:rPr>
          <w:rFonts w:ascii="Narkisim" w:hAnsi="Narkisim" w:cs="Narkisim"/>
          <w:sz w:val="24"/>
          <w:rtl/>
        </w:rPr>
      </w:pPr>
      <w:r>
        <w:rPr>
          <w:rFonts w:ascii="Narkisim" w:hAnsi="Narkisim" w:cs="Narkisim" w:hint="cs"/>
          <w:sz w:val="24"/>
          <w:rtl/>
        </w:rPr>
        <w:t xml:space="preserve"> </w:t>
      </w:r>
    </w:p>
    <w:p w14:paraId="4B5A805A" w14:textId="77777777" w:rsidR="002658D1" w:rsidRPr="006F37EB" w:rsidRDefault="002658D1" w:rsidP="002658D1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Narkisim" w:hAnsi="Narkisim" w:cs="Narkisim"/>
          <w:b/>
          <w:bCs/>
          <w:sz w:val="24"/>
          <w:szCs w:val="24"/>
          <w:u w:val="single"/>
        </w:rPr>
      </w:pPr>
      <w:r w:rsidRPr="006F37EB">
        <w:rPr>
          <w:rFonts w:ascii="Narkisim" w:hAnsi="Narkisim" w:cs="Narkisim" w:hint="cs"/>
          <w:b/>
          <w:bCs/>
          <w:sz w:val="24"/>
          <w:szCs w:val="24"/>
          <w:u w:val="single"/>
          <w:rtl/>
        </w:rPr>
        <w:t>פרטי</w:t>
      </w:r>
      <w:r w:rsidRPr="006F37EB">
        <w:rPr>
          <w:rFonts w:ascii="Narkisim" w:hAnsi="Narkisim" w:cs="Narkisim"/>
          <w:b/>
          <w:bCs/>
          <w:sz w:val="24"/>
          <w:szCs w:val="24"/>
          <w:u w:val="single"/>
          <w:rtl/>
        </w:rPr>
        <w:t xml:space="preserve"> </w:t>
      </w:r>
      <w:r w:rsidRPr="006F37EB">
        <w:rPr>
          <w:rFonts w:ascii="Narkisim" w:hAnsi="Narkisim" w:cs="Narkisim" w:hint="cs"/>
          <w:b/>
          <w:bCs/>
          <w:sz w:val="24"/>
          <w:szCs w:val="24"/>
          <w:u w:val="single"/>
          <w:rtl/>
        </w:rPr>
        <w:t xml:space="preserve">מוסר המידע </w:t>
      </w:r>
    </w:p>
    <w:p w14:paraId="69FAD70E" w14:textId="77777777" w:rsidR="002658D1" w:rsidRDefault="002658D1" w:rsidP="002658D1">
      <w:pPr>
        <w:pStyle w:val="ListParagraph"/>
        <w:numPr>
          <w:ilvl w:val="1"/>
          <w:numId w:val="12"/>
        </w:numPr>
        <w:spacing w:after="0" w:line="276" w:lineRule="auto"/>
        <w:jc w:val="both"/>
        <w:rPr>
          <w:rFonts w:ascii="Narkisim" w:hAnsi="Narkisim" w:cs="Narkisim"/>
          <w:sz w:val="24"/>
          <w:szCs w:val="24"/>
        </w:rPr>
      </w:pPr>
      <w:r>
        <w:rPr>
          <w:rFonts w:ascii="Narkisim" w:hAnsi="Narkisim" w:cs="Narkisim" w:hint="cs"/>
          <w:sz w:val="24"/>
          <w:szCs w:val="24"/>
          <w:rtl/>
        </w:rPr>
        <w:t>פרטי מוסר המידע, סוג התאגדות (עמותה / חברה / ע.מ./ התארגנות פרטית)</w:t>
      </w:r>
      <w:r w:rsidRPr="006F37EB">
        <w:rPr>
          <w:rFonts w:ascii="Narkisim" w:hAnsi="Narkisim" w:cs="Narkisim"/>
          <w:sz w:val="24"/>
          <w:szCs w:val="24"/>
          <w:rtl/>
        </w:rPr>
        <w:t xml:space="preserve">, </w:t>
      </w:r>
      <w:r>
        <w:rPr>
          <w:rFonts w:ascii="Narkisim" w:hAnsi="Narkisim" w:cs="Narkisim" w:hint="cs"/>
          <w:sz w:val="24"/>
          <w:szCs w:val="24"/>
          <w:rtl/>
        </w:rPr>
        <w:t>מסמכים רשמיים המעידים על מעמדה המשפטי כ-עמותה/חברה/ע.מ. ו</w:t>
      </w:r>
      <w:r w:rsidRPr="006F37EB">
        <w:rPr>
          <w:rFonts w:ascii="Narkisim" w:hAnsi="Narkisim" w:cs="Narkisim" w:hint="cs"/>
          <w:sz w:val="24"/>
          <w:szCs w:val="24"/>
          <w:rtl/>
        </w:rPr>
        <w:t>פרטי</w:t>
      </w:r>
      <w:r w:rsidRPr="006F37EB">
        <w:rPr>
          <w:rFonts w:ascii="Narkisim" w:hAnsi="Narkisim" w:cs="Narkisim"/>
          <w:sz w:val="24"/>
          <w:szCs w:val="24"/>
          <w:rtl/>
        </w:rPr>
        <w:t xml:space="preserve"> </w:t>
      </w:r>
      <w:r w:rsidRPr="006F37EB">
        <w:rPr>
          <w:rFonts w:ascii="Narkisim" w:hAnsi="Narkisim" w:cs="Narkisim" w:hint="cs"/>
          <w:sz w:val="24"/>
          <w:szCs w:val="24"/>
          <w:rtl/>
        </w:rPr>
        <w:t>איש</w:t>
      </w:r>
      <w:r w:rsidRPr="006F37EB">
        <w:rPr>
          <w:rFonts w:ascii="Narkisim" w:hAnsi="Narkisim" w:cs="Narkisim"/>
          <w:sz w:val="24"/>
          <w:szCs w:val="24"/>
          <w:rtl/>
        </w:rPr>
        <w:t xml:space="preserve"> </w:t>
      </w:r>
      <w:r w:rsidRPr="006F37EB">
        <w:rPr>
          <w:rFonts w:ascii="Narkisim" w:hAnsi="Narkisim" w:cs="Narkisim" w:hint="cs"/>
          <w:sz w:val="24"/>
          <w:szCs w:val="24"/>
          <w:rtl/>
        </w:rPr>
        <w:t>קשר</w:t>
      </w:r>
      <w:r w:rsidRPr="006F37EB">
        <w:rPr>
          <w:rFonts w:ascii="Narkisim" w:hAnsi="Narkisim" w:cs="Narkisim"/>
          <w:sz w:val="24"/>
          <w:szCs w:val="24"/>
          <w:rtl/>
        </w:rPr>
        <w:t xml:space="preserve"> </w:t>
      </w:r>
      <w:r w:rsidRPr="006F37EB">
        <w:rPr>
          <w:rFonts w:ascii="Narkisim" w:hAnsi="Narkisim" w:cs="Narkisim" w:hint="cs"/>
          <w:sz w:val="24"/>
          <w:szCs w:val="24"/>
          <w:rtl/>
        </w:rPr>
        <w:t>מטעם</w:t>
      </w:r>
      <w:r w:rsidRPr="006F37EB">
        <w:rPr>
          <w:rFonts w:ascii="Narkisim" w:hAnsi="Narkisim" w:cs="Narkisim"/>
          <w:sz w:val="24"/>
          <w:szCs w:val="24"/>
          <w:rtl/>
        </w:rPr>
        <w:t xml:space="preserve"> </w:t>
      </w:r>
      <w:r>
        <w:rPr>
          <w:rFonts w:ascii="Narkisim" w:hAnsi="Narkisim" w:cs="Narkisim" w:hint="cs"/>
          <w:sz w:val="24"/>
          <w:szCs w:val="24"/>
          <w:rtl/>
        </w:rPr>
        <w:t xml:space="preserve">מוסר המידע, </w:t>
      </w:r>
      <w:r w:rsidRPr="006F37EB">
        <w:rPr>
          <w:rFonts w:ascii="Narkisim" w:hAnsi="Narkisim" w:cs="Narkisim" w:hint="cs"/>
          <w:sz w:val="24"/>
          <w:szCs w:val="24"/>
          <w:rtl/>
        </w:rPr>
        <w:t>ודרכי</w:t>
      </w:r>
      <w:r w:rsidRPr="006F37EB">
        <w:rPr>
          <w:rFonts w:ascii="Narkisim" w:hAnsi="Narkisim" w:cs="Narkisim"/>
          <w:sz w:val="24"/>
          <w:szCs w:val="24"/>
          <w:rtl/>
        </w:rPr>
        <w:t xml:space="preserve"> </w:t>
      </w:r>
      <w:r w:rsidRPr="006F37EB">
        <w:rPr>
          <w:rFonts w:ascii="Narkisim" w:hAnsi="Narkisim" w:cs="Narkisim" w:hint="cs"/>
          <w:sz w:val="24"/>
          <w:szCs w:val="24"/>
          <w:rtl/>
        </w:rPr>
        <w:t>יצירת</w:t>
      </w:r>
      <w:r w:rsidRPr="006F37EB">
        <w:rPr>
          <w:rFonts w:ascii="Narkisim" w:hAnsi="Narkisim" w:cs="Narkisim"/>
          <w:sz w:val="24"/>
          <w:szCs w:val="24"/>
          <w:rtl/>
        </w:rPr>
        <w:t xml:space="preserve"> </w:t>
      </w:r>
      <w:r w:rsidRPr="006F37EB">
        <w:rPr>
          <w:rFonts w:ascii="Narkisim" w:hAnsi="Narkisim" w:cs="Narkisim" w:hint="cs"/>
          <w:sz w:val="24"/>
          <w:szCs w:val="24"/>
          <w:rtl/>
        </w:rPr>
        <w:t>קשר</w:t>
      </w:r>
      <w:r>
        <w:rPr>
          <w:rFonts w:ascii="Narkisim" w:hAnsi="Narkisim" w:cs="Narkisim" w:hint="cs"/>
          <w:sz w:val="24"/>
          <w:szCs w:val="24"/>
          <w:rtl/>
        </w:rPr>
        <w:t xml:space="preserve"> :נייד + דוא"ל. </w:t>
      </w:r>
    </w:p>
    <w:p w14:paraId="57193689" w14:textId="77777777" w:rsidR="002658D1" w:rsidRDefault="002658D1" w:rsidP="002658D1">
      <w:pPr>
        <w:pStyle w:val="ListParagraph"/>
        <w:numPr>
          <w:ilvl w:val="1"/>
          <w:numId w:val="12"/>
        </w:numPr>
        <w:spacing w:after="0" w:line="276" w:lineRule="auto"/>
        <w:jc w:val="both"/>
        <w:rPr>
          <w:rFonts w:ascii="Narkisim" w:hAnsi="Narkisim" w:cs="Narkisim"/>
          <w:sz w:val="24"/>
          <w:szCs w:val="24"/>
        </w:rPr>
      </w:pPr>
      <w:r w:rsidRPr="006F37EB">
        <w:rPr>
          <w:rFonts w:ascii="Narkisim" w:hAnsi="Narkisim" w:cs="Narkisim" w:hint="cs"/>
          <w:sz w:val="24"/>
          <w:szCs w:val="24"/>
          <w:rtl/>
        </w:rPr>
        <w:t>תיאור</w:t>
      </w:r>
      <w:r w:rsidRPr="006F37EB">
        <w:rPr>
          <w:rFonts w:ascii="Narkisim" w:hAnsi="Narkisim" w:cs="Narkisim"/>
          <w:sz w:val="24"/>
          <w:szCs w:val="24"/>
          <w:rtl/>
        </w:rPr>
        <w:t xml:space="preserve"> </w:t>
      </w:r>
      <w:r w:rsidRPr="006F37EB">
        <w:rPr>
          <w:rFonts w:ascii="Narkisim" w:hAnsi="Narkisim" w:cs="Narkisim" w:hint="cs"/>
          <w:sz w:val="24"/>
          <w:szCs w:val="24"/>
          <w:rtl/>
        </w:rPr>
        <w:t>תחומי</w:t>
      </w:r>
      <w:r w:rsidRPr="006F37EB">
        <w:rPr>
          <w:rFonts w:ascii="Narkisim" w:hAnsi="Narkisim" w:cs="Narkisim"/>
          <w:sz w:val="24"/>
          <w:szCs w:val="24"/>
          <w:rtl/>
        </w:rPr>
        <w:t xml:space="preserve"> </w:t>
      </w:r>
      <w:r w:rsidRPr="006F37EB">
        <w:rPr>
          <w:rFonts w:ascii="Narkisim" w:hAnsi="Narkisim" w:cs="Narkisim" w:hint="cs"/>
          <w:sz w:val="24"/>
          <w:szCs w:val="24"/>
          <w:rtl/>
        </w:rPr>
        <w:t>העיסוק</w:t>
      </w:r>
      <w:r w:rsidRPr="006F37EB">
        <w:rPr>
          <w:rFonts w:ascii="Narkisim" w:hAnsi="Narkisim" w:cs="Narkisim"/>
          <w:sz w:val="24"/>
          <w:szCs w:val="24"/>
          <w:rtl/>
        </w:rPr>
        <w:t xml:space="preserve"> </w:t>
      </w:r>
      <w:r w:rsidRPr="006F37EB">
        <w:rPr>
          <w:rFonts w:ascii="Narkisim" w:hAnsi="Narkisim" w:cs="Narkisim" w:hint="cs"/>
          <w:sz w:val="24"/>
          <w:szCs w:val="24"/>
          <w:rtl/>
        </w:rPr>
        <w:t>של</w:t>
      </w:r>
      <w:r w:rsidRPr="006F37EB">
        <w:rPr>
          <w:rFonts w:ascii="Narkisim" w:hAnsi="Narkisim" w:cs="Narkisim"/>
          <w:sz w:val="24"/>
          <w:szCs w:val="24"/>
          <w:rtl/>
        </w:rPr>
        <w:t xml:space="preserve"> </w:t>
      </w:r>
      <w:r>
        <w:rPr>
          <w:rFonts w:ascii="Narkisim" w:hAnsi="Narkisim" w:cs="Narkisim" w:hint="cs"/>
          <w:sz w:val="24"/>
          <w:szCs w:val="24"/>
          <w:rtl/>
        </w:rPr>
        <w:t xml:space="preserve">מוסר המידע. </w:t>
      </w:r>
    </w:p>
    <w:p w14:paraId="7D4E08AC" w14:textId="77777777" w:rsidR="002658D1" w:rsidRDefault="002658D1" w:rsidP="002658D1">
      <w:pPr>
        <w:pStyle w:val="ListParagraph"/>
        <w:numPr>
          <w:ilvl w:val="1"/>
          <w:numId w:val="12"/>
        </w:numPr>
        <w:spacing w:after="0" w:line="276" w:lineRule="auto"/>
        <w:jc w:val="both"/>
        <w:rPr>
          <w:rFonts w:ascii="Narkisim" w:hAnsi="Narkisim" w:cs="Narkisim"/>
          <w:sz w:val="24"/>
          <w:szCs w:val="24"/>
        </w:rPr>
      </w:pPr>
      <w:r w:rsidRPr="006F37EB">
        <w:rPr>
          <w:rFonts w:ascii="Narkisim" w:hAnsi="Narkisim" w:cs="Narkisim" w:hint="cs"/>
          <w:sz w:val="24"/>
          <w:szCs w:val="24"/>
          <w:rtl/>
        </w:rPr>
        <w:t>תיאור</w:t>
      </w:r>
      <w:r w:rsidRPr="006F37EB">
        <w:rPr>
          <w:rFonts w:ascii="Narkisim" w:hAnsi="Narkisim" w:cs="Narkisim"/>
          <w:sz w:val="24"/>
          <w:szCs w:val="24"/>
          <w:rtl/>
        </w:rPr>
        <w:t xml:space="preserve"> </w:t>
      </w:r>
      <w:r w:rsidRPr="006F37EB">
        <w:rPr>
          <w:rFonts w:ascii="Narkisim" w:hAnsi="Narkisim" w:cs="Narkisim" w:hint="cs"/>
          <w:sz w:val="24"/>
          <w:szCs w:val="24"/>
          <w:rtl/>
        </w:rPr>
        <w:t>ניסיונו</w:t>
      </w:r>
      <w:r w:rsidRPr="006F37EB">
        <w:rPr>
          <w:rFonts w:ascii="Narkisim" w:hAnsi="Narkisim" w:cs="Narkisim"/>
          <w:sz w:val="24"/>
          <w:szCs w:val="24"/>
          <w:rtl/>
        </w:rPr>
        <w:t xml:space="preserve"> </w:t>
      </w:r>
      <w:r w:rsidRPr="006F37EB">
        <w:rPr>
          <w:rFonts w:ascii="Narkisim" w:hAnsi="Narkisim" w:cs="Narkisim" w:hint="cs"/>
          <w:sz w:val="24"/>
          <w:szCs w:val="24"/>
          <w:rtl/>
        </w:rPr>
        <w:t>המקצועי</w:t>
      </w:r>
      <w:r w:rsidRPr="006F37EB">
        <w:rPr>
          <w:rFonts w:ascii="Narkisim" w:hAnsi="Narkisim" w:cs="Narkisim"/>
          <w:sz w:val="24"/>
          <w:szCs w:val="24"/>
          <w:rtl/>
        </w:rPr>
        <w:t xml:space="preserve"> </w:t>
      </w:r>
      <w:r w:rsidRPr="006F37EB">
        <w:rPr>
          <w:rFonts w:ascii="Narkisim" w:hAnsi="Narkisim" w:cs="Narkisim" w:hint="cs"/>
          <w:sz w:val="24"/>
          <w:szCs w:val="24"/>
          <w:rtl/>
        </w:rPr>
        <w:t>של</w:t>
      </w:r>
      <w:r w:rsidRPr="006F37EB">
        <w:rPr>
          <w:rFonts w:ascii="Narkisim" w:hAnsi="Narkisim" w:cs="Narkisim"/>
          <w:sz w:val="24"/>
          <w:szCs w:val="24"/>
          <w:rtl/>
        </w:rPr>
        <w:t xml:space="preserve"> </w:t>
      </w:r>
      <w:r>
        <w:rPr>
          <w:rFonts w:ascii="Narkisim" w:hAnsi="Narkisim" w:cs="Narkisim" w:hint="cs"/>
          <w:sz w:val="24"/>
          <w:szCs w:val="24"/>
          <w:rtl/>
        </w:rPr>
        <w:t xml:space="preserve">מוסר המידע </w:t>
      </w:r>
      <w:r w:rsidRPr="006F37EB">
        <w:rPr>
          <w:rFonts w:ascii="Narkisim" w:hAnsi="Narkisim" w:cs="Narkisim" w:hint="cs"/>
          <w:sz w:val="24"/>
          <w:szCs w:val="24"/>
          <w:rtl/>
        </w:rPr>
        <w:t>ותיאור</w:t>
      </w:r>
      <w:r w:rsidRPr="006F37EB">
        <w:rPr>
          <w:rFonts w:ascii="Narkisim" w:hAnsi="Narkisim" w:cs="Narkisim"/>
          <w:sz w:val="24"/>
          <w:szCs w:val="24"/>
          <w:rtl/>
        </w:rPr>
        <w:t xml:space="preserve"> </w:t>
      </w:r>
      <w:r w:rsidRPr="006F37EB">
        <w:rPr>
          <w:rFonts w:ascii="Narkisim" w:hAnsi="Narkisim" w:cs="Narkisim" w:hint="cs"/>
          <w:sz w:val="24"/>
          <w:szCs w:val="24"/>
          <w:rtl/>
        </w:rPr>
        <w:t>פרטיהם</w:t>
      </w:r>
      <w:r w:rsidRPr="006F37EB">
        <w:rPr>
          <w:rFonts w:ascii="Narkisim" w:hAnsi="Narkisim" w:cs="Narkisim"/>
          <w:sz w:val="24"/>
          <w:szCs w:val="24"/>
          <w:rtl/>
        </w:rPr>
        <w:t xml:space="preserve"> </w:t>
      </w:r>
      <w:r w:rsidRPr="006F37EB">
        <w:rPr>
          <w:rFonts w:ascii="Narkisim" w:hAnsi="Narkisim" w:cs="Narkisim" w:hint="cs"/>
          <w:sz w:val="24"/>
          <w:szCs w:val="24"/>
          <w:rtl/>
        </w:rPr>
        <w:t>של</w:t>
      </w:r>
      <w:r w:rsidRPr="006F37EB">
        <w:rPr>
          <w:rFonts w:ascii="Narkisim" w:hAnsi="Narkisim" w:cs="Narkisim"/>
          <w:sz w:val="24"/>
          <w:szCs w:val="24"/>
          <w:rtl/>
        </w:rPr>
        <w:t xml:space="preserve"> </w:t>
      </w:r>
      <w:r w:rsidRPr="006F37EB">
        <w:rPr>
          <w:rFonts w:ascii="Narkisim" w:hAnsi="Narkisim" w:cs="Narkisim" w:hint="cs"/>
          <w:sz w:val="24"/>
          <w:szCs w:val="24"/>
          <w:rtl/>
        </w:rPr>
        <w:t>מנהליו</w:t>
      </w:r>
      <w:r w:rsidRPr="006F37EB">
        <w:rPr>
          <w:rFonts w:ascii="Narkisim" w:hAnsi="Narkisim" w:cs="Narkisim"/>
          <w:sz w:val="24"/>
          <w:szCs w:val="24"/>
          <w:rtl/>
        </w:rPr>
        <w:t xml:space="preserve"> </w:t>
      </w:r>
      <w:r w:rsidRPr="006F37EB">
        <w:rPr>
          <w:rFonts w:ascii="Narkisim" w:hAnsi="Narkisim" w:cs="Narkisim" w:hint="cs"/>
          <w:sz w:val="24"/>
          <w:szCs w:val="24"/>
          <w:rtl/>
        </w:rPr>
        <w:t>העיקריים</w:t>
      </w:r>
      <w:r w:rsidRPr="006F37EB">
        <w:rPr>
          <w:rFonts w:ascii="Narkisim" w:hAnsi="Narkisim" w:cs="Narkisim"/>
          <w:sz w:val="24"/>
          <w:szCs w:val="24"/>
          <w:rtl/>
        </w:rPr>
        <w:t xml:space="preserve"> </w:t>
      </w:r>
      <w:r w:rsidRPr="006F37EB">
        <w:rPr>
          <w:rFonts w:ascii="Narkisim" w:hAnsi="Narkisim" w:cs="Narkisim" w:hint="cs"/>
          <w:sz w:val="24"/>
          <w:szCs w:val="24"/>
          <w:rtl/>
        </w:rPr>
        <w:t>של</w:t>
      </w:r>
      <w:r w:rsidRPr="006F37EB">
        <w:rPr>
          <w:rFonts w:ascii="Narkisim" w:hAnsi="Narkisim" w:cs="Narkisim"/>
          <w:sz w:val="24"/>
          <w:szCs w:val="24"/>
          <w:rtl/>
        </w:rPr>
        <w:t xml:space="preserve"> </w:t>
      </w:r>
      <w:r w:rsidRPr="006F37EB">
        <w:rPr>
          <w:rFonts w:ascii="Narkisim" w:hAnsi="Narkisim" w:cs="Narkisim" w:hint="cs"/>
          <w:sz w:val="24"/>
          <w:szCs w:val="24"/>
          <w:rtl/>
        </w:rPr>
        <w:t>המשתתף</w:t>
      </w:r>
      <w:r>
        <w:rPr>
          <w:rFonts w:ascii="Narkisim" w:hAnsi="Narkisim" w:cs="Narkisim" w:hint="cs"/>
          <w:sz w:val="24"/>
          <w:szCs w:val="24"/>
          <w:rtl/>
        </w:rPr>
        <w:t xml:space="preserve"> או עובדיו ככל שרלבנטי.</w:t>
      </w:r>
    </w:p>
    <w:p w14:paraId="35AFA5B2" w14:textId="77777777" w:rsidR="002658D1" w:rsidRDefault="002658D1" w:rsidP="002658D1">
      <w:pPr>
        <w:pStyle w:val="ListParagraph"/>
        <w:numPr>
          <w:ilvl w:val="1"/>
          <w:numId w:val="12"/>
        </w:numPr>
        <w:spacing w:after="0" w:line="276" w:lineRule="auto"/>
        <w:jc w:val="both"/>
        <w:rPr>
          <w:rFonts w:ascii="Narkisim" w:hAnsi="Narkisim" w:cs="Narkisim"/>
          <w:sz w:val="24"/>
          <w:szCs w:val="24"/>
        </w:rPr>
      </w:pPr>
      <w:r>
        <w:rPr>
          <w:rFonts w:ascii="Narkisim" w:hAnsi="Narkisim" w:cs="Narkisim" w:hint="cs"/>
          <w:sz w:val="24"/>
          <w:szCs w:val="24"/>
          <w:rtl/>
        </w:rPr>
        <w:t xml:space="preserve">פרטים רלוונטיים נוספים: </w:t>
      </w:r>
    </w:p>
    <w:p w14:paraId="2E747734" w14:textId="77777777" w:rsidR="002658D1" w:rsidRDefault="002658D1" w:rsidP="002658D1">
      <w:pPr>
        <w:pStyle w:val="ListParagraph"/>
        <w:numPr>
          <w:ilvl w:val="2"/>
          <w:numId w:val="12"/>
        </w:numPr>
        <w:spacing w:after="0" w:line="276" w:lineRule="auto"/>
        <w:ind w:left="2169" w:hanging="284"/>
        <w:jc w:val="both"/>
        <w:rPr>
          <w:rFonts w:ascii="Narkisim" w:hAnsi="Narkisim" w:cs="Narkisim"/>
          <w:sz w:val="24"/>
          <w:szCs w:val="24"/>
        </w:rPr>
      </w:pPr>
      <w:r>
        <w:rPr>
          <w:rFonts w:ascii="Narkisim" w:hAnsi="Narkisim" w:cs="Narkisim" w:hint="cs"/>
          <w:sz w:val="24"/>
          <w:szCs w:val="24"/>
          <w:rtl/>
        </w:rPr>
        <w:t>האם הפונה הוא גוף המפוקח רגולטורית ע"י המשרד</w:t>
      </w:r>
      <w:r w:rsidRPr="006F37EB">
        <w:rPr>
          <w:rFonts w:ascii="Narkisim" w:hAnsi="Narkisim" w:cs="Narkisim"/>
          <w:sz w:val="24"/>
          <w:szCs w:val="24"/>
          <w:rtl/>
        </w:rPr>
        <w:t>;</w:t>
      </w:r>
    </w:p>
    <w:p w14:paraId="450DE20D" w14:textId="77777777" w:rsidR="002658D1" w:rsidRDefault="002658D1" w:rsidP="002658D1">
      <w:pPr>
        <w:pStyle w:val="ListParagraph"/>
        <w:numPr>
          <w:ilvl w:val="2"/>
          <w:numId w:val="12"/>
        </w:numPr>
        <w:spacing w:after="0" w:line="276" w:lineRule="auto"/>
        <w:ind w:left="2169" w:hanging="284"/>
        <w:jc w:val="both"/>
        <w:rPr>
          <w:rFonts w:ascii="Narkisim" w:hAnsi="Narkisim" w:cs="Narkisim"/>
          <w:sz w:val="24"/>
          <w:szCs w:val="24"/>
        </w:rPr>
      </w:pPr>
      <w:r>
        <w:rPr>
          <w:rFonts w:ascii="Narkisim" w:hAnsi="Narkisim" w:cs="Narkisim" w:hint="cs"/>
          <w:sz w:val="24"/>
          <w:szCs w:val="24"/>
          <w:rtl/>
        </w:rPr>
        <w:t>האם מוסר המידע צפוי להיות בניגוד עניינים כלשהו.</w:t>
      </w:r>
    </w:p>
    <w:p w14:paraId="40A5F699" w14:textId="77777777" w:rsidR="002658D1" w:rsidRDefault="002658D1" w:rsidP="002658D1">
      <w:pPr>
        <w:pStyle w:val="ListParagraph"/>
        <w:numPr>
          <w:ilvl w:val="2"/>
          <w:numId w:val="12"/>
        </w:numPr>
        <w:spacing w:after="0" w:line="276" w:lineRule="auto"/>
        <w:ind w:left="2169" w:hanging="284"/>
        <w:jc w:val="both"/>
        <w:rPr>
          <w:rFonts w:ascii="Narkisim" w:hAnsi="Narkisim" w:cs="Narkisim"/>
          <w:sz w:val="24"/>
          <w:szCs w:val="24"/>
        </w:rPr>
      </w:pPr>
      <w:r>
        <w:rPr>
          <w:rFonts w:ascii="Narkisim" w:hAnsi="Narkisim" w:cs="Narkisim" w:hint="cs"/>
          <w:sz w:val="24"/>
          <w:szCs w:val="24"/>
          <w:rtl/>
        </w:rPr>
        <w:t xml:space="preserve">האם קיימים הליכים מנהליים בקשר עם משרד החקלאות או כל גוף ממשלתי אחר. </w:t>
      </w:r>
    </w:p>
    <w:p w14:paraId="39F2184F" w14:textId="77777777" w:rsidR="002658D1" w:rsidRPr="006F37EB" w:rsidRDefault="002658D1" w:rsidP="002658D1">
      <w:pPr>
        <w:pStyle w:val="ListParagraph"/>
        <w:numPr>
          <w:ilvl w:val="2"/>
          <w:numId w:val="12"/>
        </w:numPr>
        <w:spacing w:after="0" w:line="276" w:lineRule="auto"/>
        <w:ind w:left="2169" w:hanging="284"/>
        <w:jc w:val="both"/>
        <w:rPr>
          <w:rFonts w:ascii="Narkisim" w:hAnsi="Narkisim" w:cs="Narkisim"/>
          <w:sz w:val="24"/>
          <w:szCs w:val="24"/>
        </w:rPr>
      </w:pPr>
      <w:r>
        <w:rPr>
          <w:rFonts w:ascii="Narkisim" w:hAnsi="Narkisim" w:cs="Narkisim" w:hint="cs"/>
          <w:sz w:val="24"/>
          <w:szCs w:val="24"/>
          <w:rtl/>
        </w:rPr>
        <w:t xml:space="preserve">האם קיימות לגוף התקשרויות פעילות כלשהן עם המשרד. </w:t>
      </w:r>
    </w:p>
    <w:p w14:paraId="179B688B" w14:textId="77777777" w:rsidR="002658D1" w:rsidRPr="007D14D6" w:rsidRDefault="002658D1" w:rsidP="002658D1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Narkisim" w:hAnsi="Narkisim" w:cs="Narkisim"/>
          <w:sz w:val="24"/>
          <w:szCs w:val="24"/>
          <w:u w:val="single"/>
        </w:rPr>
      </w:pPr>
      <w:r w:rsidRPr="006F37EB">
        <w:rPr>
          <w:rFonts w:ascii="Narkisim" w:hAnsi="Narkisim" w:cs="Narkisim" w:hint="cs"/>
          <w:b/>
          <w:bCs/>
          <w:sz w:val="24"/>
          <w:szCs w:val="24"/>
          <w:u w:val="single"/>
          <w:rtl/>
        </w:rPr>
        <w:t>יכולת</w:t>
      </w:r>
      <w:r>
        <w:rPr>
          <w:rFonts w:ascii="Narkisim" w:hAnsi="Narkisim" w:cs="Narkisim" w:hint="cs"/>
          <w:b/>
          <w:bCs/>
          <w:sz w:val="24"/>
          <w:szCs w:val="24"/>
          <w:u w:val="single"/>
          <w:rtl/>
        </w:rPr>
        <w:t xml:space="preserve">ו של </w:t>
      </w:r>
      <w:r w:rsidRPr="006F37EB">
        <w:rPr>
          <w:rFonts w:ascii="Narkisim" w:hAnsi="Narkisim" w:cs="Narkisim" w:hint="cs"/>
          <w:b/>
          <w:bCs/>
          <w:sz w:val="24"/>
          <w:szCs w:val="24"/>
          <w:u w:val="single"/>
          <w:rtl/>
        </w:rPr>
        <w:t xml:space="preserve">מוסר המידע ליתן למשרד </w:t>
      </w:r>
      <w:r>
        <w:rPr>
          <w:rFonts w:ascii="Narkisim" w:hAnsi="Narkisim" w:cs="Narkisim" w:hint="cs"/>
          <w:b/>
          <w:bCs/>
          <w:sz w:val="24"/>
          <w:szCs w:val="24"/>
          <w:u w:val="single"/>
          <w:rtl/>
        </w:rPr>
        <w:t xml:space="preserve">את שירותי קטיף היבול בהתאם לדרישות המפורטות מעלה. </w:t>
      </w:r>
    </w:p>
    <w:p w14:paraId="400647CE" w14:textId="77777777" w:rsidR="002658D1" w:rsidRPr="007D14D6" w:rsidRDefault="002658D1" w:rsidP="002658D1">
      <w:pPr>
        <w:pStyle w:val="ListParagraph"/>
        <w:numPr>
          <w:ilvl w:val="0"/>
          <w:numId w:val="12"/>
        </w:numPr>
        <w:spacing w:after="0" w:line="276" w:lineRule="auto"/>
        <w:jc w:val="both"/>
        <w:rPr>
          <w:rFonts w:ascii="Narkisim" w:hAnsi="Narkisim" w:cs="Narkisim"/>
          <w:sz w:val="24"/>
          <w:szCs w:val="24"/>
          <w:u w:val="single"/>
        </w:rPr>
      </w:pPr>
      <w:r>
        <w:rPr>
          <w:rFonts w:ascii="Narkisim" w:hAnsi="Narkisim" w:cs="Narkisim" w:hint="cs"/>
          <w:b/>
          <w:bCs/>
          <w:sz w:val="24"/>
          <w:szCs w:val="24"/>
          <w:u w:val="single"/>
          <w:rtl/>
        </w:rPr>
        <w:t xml:space="preserve">פירוט קצר לעניין מנגנון ההקצאה של התוצרת עבור הנזקקים שאותו מתכנן מוסר המידע להפעיל ככל שיקבל את התוצרת לחזקתו.  </w:t>
      </w:r>
    </w:p>
    <w:p w14:paraId="4BFD833A" w14:textId="77777777" w:rsidR="002658D1" w:rsidRPr="007D14D6" w:rsidRDefault="002658D1" w:rsidP="002658D1">
      <w:pPr>
        <w:spacing w:line="276" w:lineRule="auto"/>
        <w:jc w:val="both"/>
        <w:rPr>
          <w:rFonts w:ascii="Narkisim" w:hAnsi="Narkisim" w:cs="Narkisim"/>
          <w:sz w:val="24"/>
          <w:u w:val="single"/>
        </w:rPr>
      </w:pPr>
    </w:p>
    <w:p w14:paraId="57A0164B" w14:textId="77777777" w:rsidR="002658D1" w:rsidRPr="00587200" w:rsidRDefault="002658D1" w:rsidP="002658D1">
      <w:pPr>
        <w:spacing w:line="276" w:lineRule="auto"/>
        <w:jc w:val="both"/>
        <w:rPr>
          <w:rFonts w:ascii="Narkisim" w:hAnsi="Narkisim" w:cs="Narkisim"/>
          <w:b/>
          <w:bCs/>
          <w:szCs w:val="22"/>
          <w:u w:val="single"/>
          <w:rtl/>
        </w:rPr>
      </w:pPr>
    </w:p>
    <w:p w14:paraId="33842D5D" w14:textId="77777777" w:rsidR="002658D1" w:rsidRPr="00587200" w:rsidRDefault="002658D1" w:rsidP="002658D1">
      <w:pPr>
        <w:spacing w:line="276" w:lineRule="auto"/>
        <w:jc w:val="both"/>
        <w:rPr>
          <w:rFonts w:ascii="Narkisim" w:hAnsi="Narkisim" w:cs="Narkisim"/>
          <w:b/>
          <w:bCs/>
          <w:szCs w:val="22"/>
          <w:u w:val="single"/>
          <w:rtl/>
        </w:rPr>
      </w:pPr>
      <w:r w:rsidRPr="00587200">
        <w:rPr>
          <w:rFonts w:ascii="Narkisim" w:hAnsi="Narkisim" w:cs="Narkisim"/>
          <w:b/>
          <w:bCs/>
          <w:szCs w:val="22"/>
          <w:u w:val="single"/>
          <w:rtl/>
        </w:rPr>
        <w:lastRenderedPageBreak/>
        <w:t>מנהלה</w:t>
      </w:r>
    </w:p>
    <w:p w14:paraId="70CD14C3" w14:textId="6C45F66C" w:rsidR="002658D1" w:rsidRPr="00013270" w:rsidRDefault="002658D1" w:rsidP="002658D1">
      <w:pPr>
        <w:pStyle w:val="ListParagraph1"/>
        <w:ind w:left="0"/>
        <w:jc w:val="both"/>
        <w:rPr>
          <w:rFonts w:ascii="Narkisim" w:hAnsi="Narkisim" w:cs="Narkisim"/>
          <w:sz w:val="24"/>
          <w:szCs w:val="24"/>
          <w:rtl/>
        </w:rPr>
      </w:pPr>
      <w:r w:rsidRPr="00013270">
        <w:rPr>
          <w:rFonts w:ascii="Narkisim" w:hAnsi="Narkisim" w:cs="Narkisim"/>
          <w:sz w:val="24"/>
          <w:szCs w:val="24"/>
          <w:rtl/>
        </w:rPr>
        <w:t xml:space="preserve">המשיבים לפנייה זו מתבקשים להגיש את המידע </w:t>
      </w:r>
      <w:r w:rsidRPr="00013270">
        <w:rPr>
          <w:rFonts w:ascii="Narkisim" w:hAnsi="Narkisim" w:cs="Narkisim"/>
          <w:b/>
          <w:bCs/>
          <w:sz w:val="24"/>
          <w:szCs w:val="24"/>
          <w:rtl/>
        </w:rPr>
        <w:t xml:space="preserve">וכל חומר רלבנטי אחר העשוי לדעתם לעניין את המשרד  </w:t>
      </w:r>
      <w:r w:rsidRPr="00013270">
        <w:rPr>
          <w:rFonts w:ascii="Narkisim" w:hAnsi="Narkisim" w:cs="Narkisim"/>
          <w:sz w:val="24"/>
          <w:szCs w:val="24"/>
          <w:rtl/>
        </w:rPr>
        <w:t xml:space="preserve">לא יאוחר מיום   </w:t>
      </w:r>
      <w:r w:rsidR="00E1686A">
        <w:rPr>
          <w:rFonts w:ascii="Narkisim" w:hAnsi="Narkisim" w:cs="Narkisim" w:hint="cs"/>
          <w:b/>
          <w:bCs/>
          <w:sz w:val="24"/>
          <w:szCs w:val="24"/>
          <w:u w:val="single"/>
          <w:rtl/>
        </w:rPr>
        <w:t>_________</w:t>
      </w:r>
      <w:r w:rsidRPr="00013270">
        <w:rPr>
          <w:rFonts w:ascii="Narkisim" w:hAnsi="Narkisim" w:cs="Narkisim"/>
          <w:sz w:val="24"/>
          <w:szCs w:val="24"/>
          <w:rtl/>
        </w:rPr>
        <w:t xml:space="preserve">בשעה 13:00, </w:t>
      </w:r>
      <w:r>
        <w:rPr>
          <w:rFonts w:ascii="Narkisim" w:hAnsi="Narkisim" w:cs="Narkisim" w:hint="cs"/>
          <w:sz w:val="24"/>
          <w:szCs w:val="24"/>
          <w:rtl/>
        </w:rPr>
        <w:t xml:space="preserve"> וזאת באמצעות  </w:t>
      </w:r>
      <w:r w:rsidR="00064C6F">
        <w:rPr>
          <w:rFonts w:ascii="Narkisim" w:hAnsi="Narkisim" w:cs="Narkisim" w:hint="cs"/>
          <w:b/>
          <w:bCs/>
          <w:sz w:val="24"/>
          <w:szCs w:val="24"/>
          <w:rtl/>
        </w:rPr>
        <w:t xml:space="preserve">משלוח מענה בזירת האתגרים הממשלתית </w:t>
      </w:r>
      <w:r w:rsidR="00064C6F">
        <w:rPr>
          <w:rFonts w:ascii="Narkisim" w:hAnsi="Narkisim" w:cs="Narkisim" w:hint="cs"/>
          <w:sz w:val="24"/>
          <w:szCs w:val="24"/>
          <w:rtl/>
        </w:rPr>
        <w:t xml:space="preserve">. </w:t>
      </w:r>
    </w:p>
    <w:p w14:paraId="06A25DBA" w14:textId="77777777" w:rsidR="002658D1" w:rsidRPr="00013270" w:rsidRDefault="002658D1" w:rsidP="002658D1">
      <w:pPr>
        <w:pStyle w:val="ListParagraph1"/>
        <w:ind w:left="0"/>
        <w:jc w:val="both"/>
        <w:rPr>
          <w:rFonts w:ascii="Narkisim" w:hAnsi="Narkisim" w:cs="Narkisim"/>
          <w:sz w:val="24"/>
          <w:szCs w:val="24"/>
          <w:rtl/>
        </w:rPr>
      </w:pPr>
    </w:p>
    <w:p w14:paraId="1DF256CE" w14:textId="10AF727B" w:rsidR="002658D1" w:rsidRPr="00013270" w:rsidRDefault="002658D1" w:rsidP="002658D1">
      <w:pPr>
        <w:pStyle w:val="ListParagraph1"/>
        <w:ind w:left="0"/>
        <w:jc w:val="both"/>
        <w:rPr>
          <w:rFonts w:ascii="Narkisim" w:hAnsi="Narkisim" w:cs="Narkisim"/>
          <w:sz w:val="24"/>
          <w:szCs w:val="24"/>
          <w:rtl/>
        </w:rPr>
      </w:pPr>
      <w:r w:rsidRPr="00013270">
        <w:rPr>
          <w:rFonts w:ascii="Narkisim" w:hAnsi="Narkisim" w:cs="Narkisim"/>
          <w:sz w:val="24"/>
          <w:szCs w:val="24"/>
          <w:rtl/>
        </w:rPr>
        <w:t>באחריות מוסר המידע לדאוג כי הצעתו תגיע ליעד האמור</w:t>
      </w:r>
      <w:r>
        <w:rPr>
          <w:rFonts w:ascii="Narkisim" w:hAnsi="Narkisim" w:cs="Narkisim" w:hint="cs"/>
          <w:sz w:val="24"/>
          <w:szCs w:val="24"/>
          <w:rtl/>
        </w:rPr>
        <w:t xml:space="preserve"> </w:t>
      </w:r>
      <w:r w:rsidRPr="00013270">
        <w:rPr>
          <w:rFonts w:ascii="Narkisim" w:hAnsi="Narkisim" w:cs="Narkisim"/>
          <w:sz w:val="24"/>
          <w:szCs w:val="24"/>
          <w:rtl/>
        </w:rPr>
        <w:t>ותירשם</w:t>
      </w:r>
      <w:r w:rsidR="00064C6F">
        <w:rPr>
          <w:rFonts w:ascii="Narkisim" w:hAnsi="Narkisim" w:cs="Narkisim" w:hint="cs"/>
          <w:sz w:val="24"/>
          <w:szCs w:val="24"/>
          <w:rtl/>
        </w:rPr>
        <w:t xml:space="preserve"> (המערכת שולחת חיווי)</w:t>
      </w:r>
      <w:r w:rsidRPr="00013270">
        <w:rPr>
          <w:rFonts w:ascii="Narkisim" w:hAnsi="Narkisim" w:cs="Narkisim"/>
          <w:sz w:val="24"/>
          <w:szCs w:val="24"/>
          <w:rtl/>
        </w:rPr>
        <w:t>. מומלץ לוודא הג</w:t>
      </w:r>
      <w:r>
        <w:rPr>
          <w:rFonts w:ascii="Narkisim" w:hAnsi="Narkisim" w:cs="Narkisim" w:hint="cs"/>
          <w:sz w:val="24"/>
          <w:szCs w:val="24"/>
          <w:rtl/>
        </w:rPr>
        <w:t>ש</w:t>
      </w:r>
      <w:r w:rsidRPr="00013270">
        <w:rPr>
          <w:rFonts w:ascii="Narkisim" w:hAnsi="Narkisim" w:cs="Narkisim"/>
          <w:sz w:val="24"/>
          <w:szCs w:val="24"/>
          <w:rtl/>
        </w:rPr>
        <w:t xml:space="preserve">ת ההצעה בשלמותה </w:t>
      </w:r>
      <w:r>
        <w:rPr>
          <w:rFonts w:ascii="Narkisim" w:hAnsi="Narkisim" w:cs="Narkisim" w:hint="cs"/>
          <w:sz w:val="24"/>
          <w:szCs w:val="24"/>
          <w:rtl/>
        </w:rPr>
        <w:t>בתיבת</w:t>
      </w:r>
      <w:r w:rsidRPr="00013270">
        <w:rPr>
          <w:rFonts w:ascii="Narkisim" w:hAnsi="Narkisim" w:cs="Narkisim"/>
          <w:sz w:val="24"/>
          <w:szCs w:val="24"/>
          <w:rtl/>
        </w:rPr>
        <w:t xml:space="preserve"> </w:t>
      </w:r>
      <w:r>
        <w:rPr>
          <w:rFonts w:ascii="Narkisim" w:hAnsi="Narkisim" w:cs="Narkisim" w:hint="cs"/>
          <w:sz w:val="24"/>
          <w:szCs w:val="24"/>
          <w:rtl/>
        </w:rPr>
        <w:t>ה</w:t>
      </w:r>
      <w:r w:rsidRPr="00013270">
        <w:rPr>
          <w:rFonts w:ascii="Narkisim" w:hAnsi="Narkisim" w:cs="Narkisim"/>
          <w:sz w:val="24"/>
          <w:szCs w:val="24"/>
          <w:rtl/>
        </w:rPr>
        <w:t>דוא"ל ה</w:t>
      </w:r>
      <w:r>
        <w:rPr>
          <w:rFonts w:ascii="Narkisim" w:hAnsi="Narkisim" w:cs="Narkisim" w:hint="cs"/>
          <w:sz w:val="24"/>
          <w:szCs w:val="24"/>
          <w:rtl/>
        </w:rPr>
        <w:t>נ"ל</w:t>
      </w:r>
      <w:r w:rsidRPr="00013270">
        <w:rPr>
          <w:rFonts w:ascii="Narkisim" w:hAnsi="Narkisim" w:cs="Narkisim"/>
          <w:sz w:val="24"/>
          <w:szCs w:val="24"/>
          <w:rtl/>
        </w:rPr>
        <w:t xml:space="preserve"> שכן המשרד אינו נושא באחריות להצעות שלא נמסרו ליעד האמור ולא נתקבל אישור בכתב לרשימתן.  </w:t>
      </w:r>
    </w:p>
    <w:p w14:paraId="74F8D315" w14:textId="77777777" w:rsidR="002658D1" w:rsidRPr="00013270" w:rsidRDefault="002658D1" w:rsidP="002658D1">
      <w:pPr>
        <w:pStyle w:val="ListParagraph1"/>
        <w:ind w:left="0"/>
        <w:jc w:val="both"/>
        <w:rPr>
          <w:rFonts w:ascii="Narkisim" w:hAnsi="Narkisim" w:cs="Narkisim"/>
          <w:sz w:val="24"/>
          <w:szCs w:val="24"/>
          <w:rtl/>
        </w:rPr>
      </w:pPr>
    </w:p>
    <w:p w14:paraId="08C6B9F4" w14:textId="156E18AA" w:rsidR="002658D1" w:rsidRDefault="002658D1" w:rsidP="002658D1">
      <w:pPr>
        <w:pStyle w:val="ListParagraph1"/>
        <w:ind w:left="0"/>
        <w:jc w:val="both"/>
      </w:pPr>
      <w:r w:rsidRPr="00013270">
        <w:rPr>
          <w:rFonts w:ascii="Narkisim" w:hAnsi="Narkisim" w:cs="Narkisim"/>
          <w:sz w:val="24"/>
          <w:szCs w:val="24"/>
          <w:rtl/>
        </w:rPr>
        <w:t xml:space="preserve">מידע שיגיע לאחר המועד הנקוב מעלה כמועד אחרון להגשה או כאשר הוא חסר מסמכים רלבנטי כזה או אחר, לא </w:t>
      </w:r>
      <w:r w:rsidR="00064C6F" w:rsidRPr="00013270">
        <w:rPr>
          <w:rFonts w:ascii="Narkisim" w:hAnsi="Narkisim" w:cs="Narkisim" w:hint="cs"/>
          <w:sz w:val="24"/>
          <w:szCs w:val="24"/>
          <w:rtl/>
        </w:rPr>
        <w:t>יילק</w:t>
      </w:r>
      <w:r w:rsidR="00064C6F" w:rsidRPr="00013270">
        <w:rPr>
          <w:rFonts w:ascii="Narkisim" w:hAnsi="Narkisim" w:cs="Narkisim" w:hint="eastAsia"/>
          <w:sz w:val="24"/>
          <w:szCs w:val="24"/>
          <w:rtl/>
        </w:rPr>
        <w:t>ח</w:t>
      </w:r>
      <w:r w:rsidRPr="00013270">
        <w:rPr>
          <w:rFonts w:ascii="Narkisim" w:hAnsi="Narkisim" w:cs="Narkisim"/>
          <w:sz w:val="24"/>
          <w:szCs w:val="24"/>
          <w:rtl/>
        </w:rPr>
        <w:t xml:space="preserve"> בחשבון</w:t>
      </w:r>
      <w:r>
        <w:rPr>
          <w:rFonts w:hint="cs"/>
          <w:rtl/>
        </w:rPr>
        <w:t>.</w:t>
      </w:r>
    </w:p>
    <w:p w14:paraId="4AD879B7" w14:textId="77777777" w:rsidR="002658D1" w:rsidRPr="00064C6F" w:rsidRDefault="002658D1" w:rsidP="002658D1">
      <w:pPr>
        <w:rPr>
          <w:rFonts w:ascii="Narkisim" w:hAnsi="Narkisim" w:cs="Narkisim"/>
          <w:sz w:val="24"/>
          <w:lang w:eastAsia="en-US"/>
        </w:rPr>
      </w:pPr>
    </w:p>
    <w:p w14:paraId="33CFF230" w14:textId="2672E5BC" w:rsidR="005C6024" w:rsidRDefault="00064C6F" w:rsidP="002658D1">
      <w:pPr>
        <w:rPr>
          <w:rFonts w:ascii="Narkisim" w:hAnsi="Narkisim" w:cs="Narkisim"/>
          <w:sz w:val="24"/>
          <w:rtl/>
          <w:lang w:eastAsia="en-US"/>
        </w:rPr>
      </w:pPr>
      <w:r w:rsidRPr="00064C6F">
        <w:rPr>
          <w:rFonts w:ascii="Narkisim" w:hAnsi="Narkisim" w:cs="Narkisim" w:hint="cs"/>
          <w:sz w:val="24"/>
          <w:rtl/>
          <w:lang w:eastAsia="en-US"/>
        </w:rPr>
        <w:t xml:space="preserve">נוסח הפנייה אושר ע"י ועדת המכרזים בישיבתה מיום 12/5/2026 </w:t>
      </w:r>
      <w:r>
        <w:rPr>
          <w:rFonts w:ascii="Narkisim" w:hAnsi="Narkisim" w:cs="Narkisim" w:hint="cs"/>
          <w:sz w:val="24"/>
          <w:rtl/>
          <w:lang w:eastAsia="en-US"/>
        </w:rPr>
        <w:t xml:space="preserve">בנוכחות נציגת היחידה הגב' אורטל כהן. </w:t>
      </w:r>
    </w:p>
    <w:p w14:paraId="68E5A7C8" w14:textId="77777777" w:rsidR="00064C6F" w:rsidRDefault="00064C6F" w:rsidP="002658D1">
      <w:pPr>
        <w:rPr>
          <w:rFonts w:ascii="Narkisim" w:hAnsi="Narkisim" w:cs="Narkisim"/>
          <w:sz w:val="24"/>
          <w:rtl/>
          <w:lang w:eastAsia="en-US"/>
        </w:rPr>
      </w:pPr>
    </w:p>
    <w:p w14:paraId="57585897" w14:textId="49CE1C20" w:rsidR="00064C6F" w:rsidRDefault="00064C6F" w:rsidP="002658D1">
      <w:pPr>
        <w:rPr>
          <w:rFonts w:ascii="Narkisim" w:hAnsi="Narkisim" w:cs="Narkisim"/>
          <w:sz w:val="24"/>
          <w:rtl/>
          <w:lang w:eastAsia="en-US"/>
        </w:rPr>
      </w:pPr>
      <w:r>
        <w:rPr>
          <w:rFonts w:ascii="Narkisim" w:hAnsi="Narkisim" w:cs="Narkisim" w:hint="cs"/>
          <w:sz w:val="24"/>
          <w:rtl/>
          <w:lang w:eastAsia="en-US"/>
        </w:rPr>
        <w:t xml:space="preserve">בידרמן אורי, מ/מ יו"ר </w:t>
      </w:r>
      <w:r>
        <w:rPr>
          <w:rFonts w:ascii="Narkisim" w:hAnsi="Narkisim" w:cs="Narkisim"/>
          <w:sz w:val="24"/>
          <w:rtl/>
          <w:lang w:eastAsia="en-US"/>
        </w:rPr>
        <w:t>–</w:t>
      </w:r>
      <w:r>
        <w:rPr>
          <w:rFonts w:ascii="Narkisim" w:hAnsi="Narkisim" w:cs="Narkisim" w:hint="cs"/>
          <w:sz w:val="24"/>
          <w:rtl/>
          <w:lang w:eastAsia="en-US"/>
        </w:rPr>
        <w:t xml:space="preserve"> חתם בזום 12/5/2026 </w:t>
      </w:r>
    </w:p>
    <w:p w14:paraId="11D8C4A5" w14:textId="7177752A" w:rsidR="00064C6F" w:rsidRDefault="00064C6F" w:rsidP="002658D1">
      <w:pPr>
        <w:rPr>
          <w:rFonts w:ascii="Narkisim" w:hAnsi="Narkisim" w:cs="Narkisim"/>
          <w:sz w:val="24"/>
          <w:rtl/>
          <w:lang w:eastAsia="en-US"/>
        </w:rPr>
      </w:pPr>
      <w:r>
        <w:rPr>
          <w:rFonts w:ascii="Narkisim" w:hAnsi="Narkisim" w:cs="Narkisim" w:hint="cs"/>
          <w:sz w:val="24"/>
          <w:rtl/>
          <w:lang w:eastAsia="en-US"/>
        </w:rPr>
        <w:t xml:space="preserve">עו"ד ורד ליפמן, נציגת יועמ"ש- חתמה בזום 12/5/2026 </w:t>
      </w:r>
    </w:p>
    <w:p w14:paraId="61859B94" w14:textId="7C65005F" w:rsidR="00064C6F" w:rsidRPr="00064C6F" w:rsidRDefault="00064C6F" w:rsidP="002658D1">
      <w:pPr>
        <w:rPr>
          <w:rFonts w:ascii="Narkisim" w:hAnsi="Narkisim" w:cs="Narkisim" w:hint="cs"/>
          <w:sz w:val="24"/>
          <w:rtl/>
          <w:lang w:eastAsia="en-US"/>
        </w:rPr>
      </w:pPr>
      <w:r>
        <w:rPr>
          <w:rFonts w:ascii="Narkisim" w:hAnsi="Narkisim" w:cs="Narkisim" w:hint="cs"/>
          <w:sz w:val="24"/>
          <w:rtl/>
          <w:lang w:eastAsia="en-US"/>
        </w:rPr>
        <w:t xml:space="preserve">הגב' נועה ברנס </w:t>
      </w:r>
      <w:r>
        <w:rPr>
          <w:rFonts w:ascii="Narkisim" w:hAnsi="Narkisim" w:cs="Narkisim"/>
          <w:sz w:val="24"/>
          <w:rtl/>
          <w:lang w:eastAsia="en-US"/>
        </w:rPr>
        <w:t>–</w:t>
      </w:r>
      <w:r>
        <w:rPr>
          <w:rFonts w:ascii="Narkisim" w:hAnsi="Narkisim" w:cs="Narkisim" w:hint="cs"/>
          <w:sz w:val="24"/>
          <w:rtl/>
          <w:lang w:eastAsia="en-US"/>
        </w:rPr>
        <w:t xml:space="preserve"> ס/חשב </w:t>
      </w:r>
      <w:r>
        <w:rPr>
          <w:rFonts w:ascii="Narkisim" w:hAnsi="Narkisim" w:cs="Narkisim"/>
          <w:sz w:val="24"/>
          <w:rtl/>
          <w:lang w:eastAsia="en-US"/>
        </w:rPr>
        <w:t>–</w:t>
      </w:r>
      <w:r>
        <w:rPr>
          <w:rFonts w:ascii="Narkisim" w:hAnsi="Narkisim" w:cs="Narkisim" w:hint="cs"/>
          <w:sz w:val="24"/>
          <w:rtl/>
          <w:lang w:eastAsia="en-US"/>
        </w:rPr>
        <w:t xml:space="preserve"> חתמה בזום 12/5/2026</w:t>
      </w:r>
    </w:p>
    <w:sectPr w:rsidR="00064C6F" w:rsidRPr="00064C6F" w:rsidSect="00BA19C6">
      <w:headerReference w:type="default" r:id="rId7"/>
      <w:footerReference w:type="default" r:id="rId8"/>
      <w:pgSz w:w="11906" w:h="16838" w:code="9"/>
      <w:pgMar w:top="2835" w:right="1456" w:bottom="1258" w:left="1267" w:header="0" w:footer="69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D6DDD" w14:textId="77777777" w:rsidR="001F22F6" w:rsidRDefault="001F22F6">
      <w:r>
        <w:separator/>
      </w:r>
    </w:p>
  </w:endnote>
  <w:endnote w:type="continuationSeparator" w:id="0">
    <w:p w14:paraId="4598CCD4" w14:textId="77777777" w:rsidR="001F22F6" w:rsidRDefault="001F2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arkisim">
    <w:altName w:val="Narkisim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EC2F4" w14:textId="77777777" w:rsidR="00D82A33" w:rsidRDefault="00D82A33" w:rsidP="00D82A33">
    <w:pPr>
      <w:pStyle w:val="Footer"/>
      <w:jc w:val="center"/>
      <w:rPr>
        <w:rFonts w:ascii="Calibri" w:hAnsi="Calibri" w:cs="Calibri"/>
        <w:szCs w:val="22"/>
        <w:rtl/>
      </w:rPr>
    </w:pPr>
    <w:r>
      <w:rPr>
        <w:rFonts w:ascii="Calibri" w:hAnsi="Calibri" w:cs="Calibri"/>
        <w:noProof/>
        <w:szCs w:val="22"/>
        <w:rtl/>
        <w:lang w:val="he-I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8B14F9" wp14:editId="69B087EB">
              <wp:simplePos x="0" y="0"/>
              <wp:positionH relativeFrom="column">
                <wp:align>center</wp:align>
              </wp:positionH>
              <wp:positionV relativeFrom="paragraph">
                <wp:posOffset>62376</wp:posOffset>
              </wp:positionV>
              <wp:extent cx="6480000" cy="36000"/>
              <wp:effectExtent l="0" t="0" r="35560" b="21590"/>
              <wp:wrapNone/>
              <wp:docPr id="645376940" name="מחבר ישר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000" cy="36000"/>
                      </a:xfrm>
                      <a:prstGeom prst="line">
                        <a:avLst/>
                      </a:prstGeom>
                      <a:ln w="12700">
                        <a:solidFill>
                          <a:srgbClr val="21356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298AA1E" id="מחבר ישר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" from="0,4.9pt" to="510.2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" strokecolor="#213564" strokeweight="1pt">
              <v:stroke joinstyle="miter"/>
            </v:line>
          </w:pict>
        </mc:Fallback>
      </mc:AlternateContent>
    </w:r>
  </w:p>
  <w:p w14:paraId="1549DB31" w14:textId="77777777" w:rsidR="00D82A33" w:rsidRDefault="00D82A33" w:rsidP="00D82A33">
    <w:pPr>
      <w:pStyle w:val="Footer"/>
      <w:jc w:val="center"/>
      <w:rPr>
        <w:rFonts w:ascii="Calibri" w:hAnsi="Calibri" w:cs="Calibri"/>
        <w:szCs w:val="22"/>
        <w:rtl/>
      </w:rPr>
    </w:pPr>
  </w:p>
  <w:p w14:paraId="4D6AA464" w14:textId="77777777" w:rsidR="003253F2" w:rsidRPr="00D82A33" w:rsidRDefault="003253F2" w:rsidP="00D82A33">
    <w:pPr>
      <w:pStyle w:val="Footer"/>
      <w:jc w:val="center"/>
      <w:rPr>
        <w:rFonts w:ascii="Calibri" w:hAnsi="Calibri" w:cs="Calibri"/>
        <w:szCs w:val="22"/>
        <w:rtl/>
      </w:rPr>
    </w:pPr>
    <w:r>
      <w:rPr>
        <w:rFonts w:ascii="Calibri" w:hAnsi="Calibri" w:cs="Calibri" w:hint="cs"/>
        <w:b/>
        <w:bCs/>
        <w:noProof/>
      </w:rPr>
      <w:drawing>
        <wp:inline distT="0" distB="0" distL="0" distR="0" wp14:anchorId="345B3F0E" wp14:editId="2B8EB927">
          <wp:extent cx="257175" cy="257175"/>
          <wp:effectExtent l="0" t="0" r="9525" b="9525"/>
          <wp:docPr id="2032568631" name="תמונה 4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925684" name="תמונה 4">
                    <a:hlinkClick r:id="rId1"/>
                  </pic:cNvPr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531" t="-9531" r="-9531" b="-9531"/>
                  <a:stretch/>
                </pic:blipFill>
                <pic:spPr>
                  <a:xfrm>
                    <a:off x="0" y="0"/>
                    <a:ext cx="257175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Calibri" w:hint="cs"/>
        <w:b/>
        <w:bCs/>
        <w:noProof/>
      </w:rPr>
      <w:drawing>
        <wp:inline distT="0" distB="0" distL="0" distR="0" wp14:anchorId="1D61E86F" wp14:editId="501EA6F1">
          <wp:extent cx="257175" cy="257175"/>
          <wp:effectExtent l="0" t="0" r="9525" b="9525"/>
          <wp:docPr id="285391732" name="תמונה 4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3449577" name="תמונה 4">
                    <a:hlinkClick r:id="rId3"/>
                  </pic:cNvPr>
                  <pic:cNvPicPr/>
                </pic:nvPicPr>
                <pic:blipFill rotWithShape="1"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531" t="-9531" r="-9531" b="-9531"/>
                  <a:stretch/>
                </pic:blipFill>
                <pic:spPr>
                  <a:xfrm>
                    <a:off x="0" y="0"/>
                    <a:ext cx="257175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Calibri" w:hint="cs"/>
        <w:b/>
        <w:bCs/>
        <w:noProof/>
      </w:rPr>
      <w:drawing>
        <wp:inline distT="0" distB="0" distL="0" distR="0" wp14:anchorId="42F7435E" wp14:editId="22E0427E">
          <wp:extent cx="257175" cy="256337"/>
          <wp:effectExtent l="0" t="0" r="0" b="0"/>
          <wp:docPr id="491978092" name="תמונה 4">
            <a:hlinkClick xmlns:a="http://schemas.openxmlformats.org/drawingml/2006/main" r:id="rId5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0181661" name="תמונה 4">
                    <a:hlinkClick r:id="rId5"/>
                  </pic:cNvPr>
                  <pic:cNvPicPr/>
                </pic:nvPicPr>
                <pic:blipFill rotWithShape="1"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531" t="-9337" r="-9531" b="-9337"/>
                  <a:stretch/>
                </pic:blipFill>
                <pic:spPr>
                  <a:xfrm>
                    <a:off x="0" y="0"/>
                    <a:ext cx="257175" cy="2563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Calibri" w:hint="cs"/>
        <w:b/>
        <w:bCs/>
        <w:noProof/>
      </w:rPr>
      <w:drawing>
        <wp:inline distT="0" distB="0" distL="0" distR="0" wp14:anchorId="1063B158" wp14:editId="5B974114">
          <wp:extent cx="257175" cy="257175"/>
          <wp:effectExtent l="0" t="0" r="9525" b="9525"/>
          <wp:docPr id="1690578170" name="תמונה 4">
            <a:hlinkClick xmlns:a="http://schemas.openxmlformats.org/drawingml/2006/main" r:id="rId7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3802182" name="תמונה 4">
                    <a:hlinkClick r:id="rId7"/>
                  </pic:cNvPr>
                  <pic:cNvPicPr/>
                </pic:nvPicPr>
                <pic:blipFill rotWithShape="1">
                  <a:blip r:embed="rId8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531" t="-9531" r="-9531" b="-9531"/>
                  <a:stretch/>
                </pic:blipFill>
                <pic:spPr>
                  <a:xfrm>
                    <a:off x="0" y="0"/>
                    <a:ext cx="257175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Calibri" w:hint="cs"/>
        <w:b/>
        <w:bCs/>
        <w:noProof/>
      </w:rPr>
      <w:drawing>
        <wp:inline distT="0" distB="0" distL="0" distR="0" wp14:anchorId="54A87A60" wp14:editId="5E6B941B">
          <wp:extent cx="257175" cy="257175"/>
          <wp:effectExtent l="0" t="0" r="9525" b="9525"/>
          <wp:docPr id="94702757" name="תמונה 4">
            <a:hlinkClick xmlns:a="http://schemas.openxmlformats.org/drawingml/2006/main" r:id="rId9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0065801" name="תמונה 4">
                    <a:hlinkClick r:id="rId9"/>
                  </pic:cNvPr>
                  <pic:cNvPicPr/>
                </pic:nvPicPr>
                <pic:blipFill rotWithShape="1">
                  <a:blip r:embed="rId10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531" t="-9531" r="-9531" b="-9531"/>
                  <a:stretch/>
                </pic:blipFill>
                <pic:spPr>
                  <a:xfrm>
                    <a:off x="0" y="0"/>
                    <a:ext cx="257175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Calibri" w:hint="cs"/>
        <w:b/>
        <w:bCs/>
        <w:noProof/>
      </w:rPr>
      <w:drawing>
        <wp:inline distT="0" distB="0" distL="0" distR="0" wp14:anchorId="601DCAD7" wp14:editId="71FB7DAF">
          <wp:extent cx="257175" cy="256337"/>
          <wp:effectExtent l="0" t="0" r="0" b="0"/>
          <wp:docPr id="562518880" name="תמונה 4">
            <a:hlinkClick xmlns:a="http://schemas.openxmlformats.org/drawingml/2006/main" r:id="rId1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8723569" name="תמונה 4">
                    <a:hlinkClick r:id="rId11"/>
                  </pic:cNvPr>
                  <pic:cNvPicPr/>
                </pic:nvPicPr>
                <pic:blipFill rotWithShape="1">
                  <a:blip r:embed="rId1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531" t="-9337" r="-9531" b="-9337"/>
                  <a:stretch/>
                </pic:blipFill>
                <pic:spPr>
                  <a:xfrm>
                    <a:off x="0" y="0"/>
                    <a:ext cx="257175" cy="2563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Calibri" w:hint="cs"/>
        <w:b/>
        <w:bCs/>
        <w:noProof/>
      </w:rPr>
      <w:drawing>
        <wp:inline distT="0" distB="0" distL="0" distR="0" wp14:anchorId="58118BC6" wp14:editId="342C05AB">
          <wp:extent cx="257175" cy="257175"/>
          <wp:effectExtent l="0" t="0" r="9525" b="9525"/>
          <wp:docPr id="282470226" name="תמונה 4">
            <a:hlinkClick xmlns:a="http://schemas.openxmlformats.org/drawingml/2006/main" r:id="rId1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866903" name="תמונה 4">
                    <a:hlinkClick r:id="rId13"/>
                  </pic:cNvPr>
                  <pic:cNvPicPr/>
                </pic:nvPicPr>
                <pic:blipFill rotWithShape="1">
                  <a:blip r:embed="rId1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531" t="-9531" r="-9531" b="-9531"/>
                  <a:stretch/>
                </pic:blipFill>
                <pic:spPr>
                  <a:xfrm>
                    <a:off x="0" y="0"/>
                    <a:ext cx="257175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Calibri" w:hint="cs"/>
        <w:b/>
        <w:bCs/>
        <w:noProof/>
      </w:rPr>
      <w:drawing>
        <wp:inline distT="0" distB="0" distL="0" distR="0" wp14:anchorId="17E249B0" wp14:editId="5F31B33C">
          <wp:extent cx="257175" cy="257175"/>
          <wp:effectExtent l="0" t="0" r="9525" b="9525"/>
          <wp:docPr id="1171807900" name="תמונה 4">
            <a:hlinkClick xmlns:a="http://schemas.openxmlformats.org/drawingml/2006/main" r:id="rId15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6170417" name="תמונה 4">
                    <a:hlinkClick r:id="rId15"/>
                  </pic:cNvPr>
                  <pic:cNvPicPr/>
                </pic:nvPicPr>
                <pic:blipFill rotWithShape="1">
                  <a:blip r:embed="rId1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531" t="-9531" r="-9531" b="-9531"/>
                  <a:stretch/>
                </pic:blipFill>
                <pic:spPr>
                  <a:xfrm>
                    <a:off x="0" y="0"/>
                    <a:ext cx="257175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Calibri" w:hint="cs"/>
        <w:b/>
        <w:bCs/>
        <w:noProof/>
      </w:rPr>
      <w:drawing>
        <wp:inline distT="0" distB="0" distL="0" distR="0" wp14:anchorId="10B5FDE2" wp14:editId="30D98EF6">
          <wp:extent cx="257175" cy="257175"/>
          <wp:effectExtent l="0" t="0" r="9525" b="9525"/>
          <wp:docPr id="508358458" name="תמונה 4">
            <a:hlinkClick xmlns:a="http://schemas.openxmlformats.org/drawingml/2006/main" r:id="rId17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4197434" name="תמונה 4">
                    <a:hlinkClick r:id="rId17"/>
                  </pic:cNvPr>
                  <pic:cNvPicPr/>
                </pic:nvPicPr>
                <pic:blipFill rotWithShape="1">
                  <a:blip r:embed="rId18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531" t="-9531" r="-9531" b="-9531"/>
                  <a:stretch/>
                </pic:blipFill>
                <pic:spPr>
                  <a:xfrm>
                    <a:off x="0" y="0"/>
                    <a:ext cx="257175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Calibri" w:hint="cs"/>
        <w:b/>
        <w:bCs/>
        <w:noProof/>
      </w:rPr>
      <w:drawing>
        <wp:inline distT="0" distB="0" distL="0" distR="0" wp14:anchorId="254E2E43" wp14:editId="43519156">
          <wp:extent cx="257175" cy="256337"/>
          <wp:effectExtent l="0" t="0" r="0" b="0"/>
          <wp:docPr id="1651660235" name="תמונה 4">
            <a:hlinkClick xmlns:a="http://schemas.openxmlformats.org/drawingml/2006/main" r:id="rId19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4958825" name="תמונה 4">
                    <a:hlinkClick r:id="rId19"/>
                  </pic:cNvPr>
                  <pic:cNvPicPr/>
                </pic:nvPicPr>
                <pic:blipFill rotWithShape="1">
                  <a:blip r:embed="rId20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531" t="-9337" r="-9531" b="-9337"/>
                  <a:stretch/>
                </pic:blipFill>
                <pic:spPr>
                  <a:xfrm>
                    <a:off x="0" y="0"/>
                    <a:ext cx="257175" cy="2563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FB908" w14:textId="77777777" w:rsidR="001F22F6" w:rsidRDefault="001F22F6">
      <w:r>
        <w:separator/>
      </w:r>
    </w:p>
  </w:footnote>
  <w:footnote w:type="continuationSeparator" w:id="0">
    <w:p w14:paraId="316FAFDB" w14:textId="77777777" w:rsidR="001F22F6" w:rsidRDefault="001F2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420C5" w14:textId="77777777" w:rsidR="0031254D" w:rsidRPr="00895707" w:rsidRDefault="00E86B3D" w:rsidP="00BA19C6">
    <w:pPr>
      <w:ind w:hanging="1449"/>
      <w:rPr>
        <w:rFonts w:asciiTheme="minorBidi" w:hAnsiTheme="minorBidi" w:cstheme="minorBidi"/>
        <w:b/>
        <w:bCs/>
        <w:sz w:val="24"/>
        <w:rtl/>
        <w:lang w:eastAsia="en-US"/>
      </w:rPr>
    </w:pPr>
    <w:r>
      <w:rPr>
        <w:rFonts w:asciiTheme="minorBidi" w:hAnsiTheme="minorBidi" w:cstheme="minorBidi"/>
        <w:b/>
        <w:bCs/>
        <w:noProof/>
        <w:sz w:val="24"/>
        <w:lang w:eastAsia="en-US"/>
      </w:rPr>
      <w:drawing>
        <wp:inline distT="0" distB="0" distL="0" distR="0" wp14:anchorId="5B8D025C" wp14:editId="4BA0668D">
          <wp:extent cx="7561435" cy="2162175"/>
          <wp:effectExtent l="0" t="0" r="1905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8859" cy="21642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86779" w:rsidRPr="00895707">
      <w:rPr>
        <w:rFonts w:asciiTheme="minorBidi" w:hAnsiTheme="minorBidi" w:cstheme="minorBidi"/>
        <w:b/>
        <w:bCs/>
        <w:sz w:val="24"/>
        <w:rtl/>
        <w:lang w:eastAsia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30196"/>
    <w:multiLevelType w:val="multilevel"/>
    <w:tmpl w:val="E278938E"/>
    <w:lvl w:ilvl="0">
      <w:start w:val="1"/>
      <w:numFmt w:val="decimal"/>
      <w:pStyle w:val="Heading1"/>
      <w:lvlText w:val="%1."/>
      <w:lvlJc w:val="center"/>
      <w:pPr>
        <w:tabs>
          <w:tab w:val="num" w:pos="955"/>
        </w:tabs>
        <w:ind w:left="667" w:right="667" w:hanging="72"/>
      </w:pPr>
      <w:rPr>
        <w:rFonts w:hint="default"/>
      </w:rPr>
    </w:lvl>
    <w:lvl w:ilvl="1">
      <w:start w:val="1"/>
      <w:numFmt w:val="decimal"/>
      <w:pStyle w:val="Heading2"/>
      <w:lvlText w:val="%1.%2."/>
      <w:lvlJc w:val="center"/>
      <w:pPr>
        <w:tabs>
          <w:tab w:val="num" w:pos="1099"/>
        </w:tabs>
        <w:ind w:left="1099" w:right="1099" w:hanging="432"/>
      </w:pPr>
      <w:rPr>
        <w:rFonts w:hint="default"/>
      </w:rPr>
    </w:lvl>
    <w:lvl w:ilvl="2">
      <w:start w:val="1"/>
      <w:numFmt w:val="decimal"/>
      <w:lvlText w:val="%1.%2.%3."/>
      <w:lvlJc w:val="center"/>
      <w:pPr>
        <w:tabs>
          <w:tab w:val="num" w:pos="1531"/>
        </w:tabs>
        <w:ind w:left="1531" w:right="1531" w:hanging="504"/>
      </w:pPr>
      <w:rPr>
        <w:rFonts w:hint="default"/>
      </w:rPr>
    </w:lvl>
    <w:lvl w:ilvl="3">
      <w:start w:val="1"/>
      <w:numFmt w:val="decimal"/>
      <w:lvlText w:val="%1.%2.%3.%4."/>
      <w:lvlJc w:val="center"/>
      <w:pPr>
        <w:tabs>
          <w:tab w:val="num" w:pos="2035"/>
        </w:tabs>
        <w:ind w:left="2035" w:right="2035" w:hanging="648"/>
      </w:pPr>
      <w:rPr>
        <w:rFonts w:hint="default"/>
      </w:rPr>
    </w:lvl>
    <w:lvl w:ilvl="4">
      <w:start w:val="1"/>
      <w:numFmt w:val="decimal"/>
      <w:lvlText w:val="%1.%2.%3.%4.%5."/>
      <w:lvlJc w:val="center"/>
      <w:pPr>
        <w:tabs>
          <w:tab w:val="num" w:pos="2539"/>
        </w:tabs>
        <w:ind w:left="2539" w:right="2539" w:hanging="792"/>
      </w:pPr>
      <w:rPr>
        <w:rFonts w:hint="default"/>
      </w:rPr>
    </w:lvl>
    <w:lvl w:ilvl="5">
      <w:start w:val="1"/>
      <w:numFmt w:val="decimal"/>
      <w:lvlText w:val="%1.%2.%3.%4.%5.%6."/>
      <w:lvlJc w:val="center"/>
      <w:pPr>
        <w:tabs>
          <w:tab w:val="num" w:pos="3043"/>
        </w:tabs>
        <w:ind w:left="3043" w:right="3043" w:hanging="936"/>
      </w:pPr>
      <w:rPr>
        <w:rFonts w:hint="default"/>
      </w:rPr>
    </w:lvl>
    <w:lvl w:ilvl="6">
      <w:start w:val="1"/>
      <w:numFmt w:val="decimal"/>
      <w:lvlText w:val="%1.%2.%3.%4.%5.%6.%7."/>
      <w:lvlJc w:val="center"/>
      <w:pPr>
        <w:tabs>
          <w:tab w:val="num" w:pos="3547"/>
        </w:tabs>
        <w:ind w:left="3547" w:right="3547" w:hanging="1080"/>
      </w:pPr>
      <w:rPr>
        <w:rFonts w:hint="default"/>
      </w:rPr>
    </w:lvl>
    <w:lvl w:ilvl="7">
      <w:start w:val="1"/>
      <w:numFmt w:val="decimal"/>
      <w:lvlText w:val="%1.%2.%3.%4.%5.%6.%7.%8."/>
      <w:lvlJc w:val="center"/>
      <w:pPr>
        <w:tabs>
          <w:tab w:val="num" w:pos="4051"/>
        </w:tabs>
        <w:ind w:left="4051" w:right="4051" w:hanging="1224"/>
      </w:pPr>
      <w:rPr>
        <w:rFonts w:hint="default"/>
      </w:rPr>
    </w:lvl>
    <w:lvl w:ilvl="8">
      <w:start w:val="1"/>
      <w:numFmt w:val="decimal"/>
      <w:lvlText w:val="%1.%2.%3.%4.%5.%6.%7.%8.%9."/>
      <w:lvlJc w:val="center"/>
      <w:pPr>
        <w:tabs>
          <w:tab w:val="num" w:pos="4627"/>
        </w:tabs>
        <w:ind w:left="4627" w:right="4627" w:hanging="1440"/>
      </w:pPr>
      <w:rPr>
        <w:rFonts w:hint="default"/>
      </w:rPr>
    </w:lvl>
  </w:abstractNum>
  <w:abstractNum w:abstractNumId="1" w15:restartNumberingAfterBreak="0">
    <w:nsid w:val="0FD46037"/>
    <w:multiLevelType w:val="multilevel"/>
    <w:tmpl w:val="8760F63E"/>
    <w:lvl w:ilvl="0">
      <w:start w:val="1"/>
      <w:numFmt w:val="decimal"/>
      <w:lvlText w:val="%1."/>
      <w:lvlJc w:val="left"/>
      <w:pPr>
        <w:tabs>
          <w:tab w:val="num" w:pos="360"/>
        </w:tabs>
        <w:ind w:left="227" w:right="227" w:hanging="22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righ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righ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righ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righ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righ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righ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righ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right="4320" w:hanging="1440"/>
      </w:pPr>
      <w:rPr>
        <w:rFonts w:hint="default"/>
      </w:rPr>
    </w:lvl>
  </w:abstractNum>
  <w:abstractNum w:abstractNumId="2" w15:restartNumberingAfterBreak="0">
    <w:nsid w:val="289B74D4"/>
    <w:multiLevelType w:val="hybridMultilevel"/>
    <w:tmpl w:val="4D924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3713CB"/>
    <w:multiLevelType w:val="hybridMultilevel"/>
    <w:tmpl w:val="6CCE7A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B548F1"/>
    <w:multiLevelType w:val="hybridMultilevel"/>
    <w:tmpl w:val="A550746C"/>
    <w:lvl w:ilvl="0" w:tplc="A65806A0">
      <w:start w:val="2"/>
      <w:numFmt w:val="hebrew1"/>
      <w:lvlText w:val="%1)"/>
      <w:lvlJc w:val="left"/>
      <w:pPr>
        <w:tabs>
          <w:tab w:val="num" w:pos="1440"/>
        </w:tabs>
        <w:ind w:left="1440" w:right="1440" w:hanging="39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2130"/>
        </w:tabs>
        <w:ind w:left="2130" w:right="213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850"/>
        </w:tabs>
        <w:ind w:left="2850" w:right="285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570"/>
        </w:tabs>
        <w:ind w:left="3570" w:right="357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290"/>
        </w:tabs>
        <w:ind w:left="4290" w:right="429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5010"/>
        </w:tabs>
        <w:ind w:left="5010" w:right="501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730"/>
        </w:tabs>
        <w:ind w:left="5730" w:right="573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450"/>
        </w:tabs>
        <w:ind w:left="6450" w:right="645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7170"/>
        </w:tabs>
        <w:ind w:left="7170" w:right="7170" w:hanging="180"/>
      </w:pPr>
    </w:lvl>
  </w:abstractNum>
  <w:abstractNum w:abstractNumId="5" w15:restartNumberingAfterBreak="0">
    <w:nsid w:val="3E840391"/>
    <w:multiLevelType w:val="hybridMultilevel"/>
    <w:tmpl w:val="1F58BDF8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01">
      <w:start w:val="1"/>
      <w:numFmt w:val="bullet"/>
      <w:lvlText w:val=""/>
      <w:lvlJc w:val="left"/>
      <w:pPr>
        <w:tabs>
          <w:tab w:val="num" w:pos="1440"/>
        </w:tabs>
        <w:ind w:left="1440" w:right="1440" w:hanging="360"/>
      </w:pPr>
      <w:rPr>
        <w:rFonts w:ascii="Symbol" w:hAnsi="Symbol" w:hint="default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6" w15:restartNumberingAfterBreak="0">
    <w:nsid w:val="45700F97"/>
    <w:multiLevelType w:val="hybridMultilevel"/>
    <w:tmpl w:val="47D4FC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B36208"/>
    <w:multiLevelType w:val="hybridMultilevel"/>
    <w:tmpl w:val="55BA4F2A"/>
    <w:lvl w:ilvl="0" w:tplc="0200FF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200FF30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867043"/>
    <w:multiLevelType w:val="multilevel"/>
    <w:tmpl w:val="6AD02FF2"/>
    <w:lvl w:ilvl="0">
      <w:start w:val="1"/>
      <w:numFmt w:val="decimal"/>
      <w:lvlText w:val="%1."/>
      <w:lvlJc w:val="right"/>
      <w:pPr>
        <w:tabs>
          <w:tab w:val="num" w:pos="284"/>
        </w:tabs>
        <w:ind w:left="284" w:right="284" w:hanging="284"/>
      </w:pPr>
      <w:rPr>
        <w:rFonts w:ascii="Times New Roman" w:cs="Times New Roman" w:hint="default"/>
      </w:rPr>
    </w:lvl>
    <w:lvl w:ilvl="1">
      <w:start w:val="1"/>
      <w:numFmt w:val="decimal"/>
      <w:lvlText w:val="%2.%1."/>
      <w:lvlJc w:val="left"/>
      <w:pPr>
        <w:tabs>
          <w:tab w:val="num" w:pos="927"/>
        </w:tabs>
        <w:ind w:left="851" w:right="851" w:hanging="284"/>
      </w:pPr>
      <w:rPr>
        <w:rFonts w:asci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418" w:right="1418" w:hanging="284"/>
      </w:pPr>
      <w:rPr>
        <w:rFonts w:asci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1985" w:right="1985" w:hanging="284"/>
      </w:pPr>
      <w:rPr>
        <w:rFonts w:asci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right="2232" w:hanging="792"/>
      </w:pPr>
      <w:rPr>
        <w:rFonts w:asci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right="2736" w:hanging="936"/>
      </w:pPr>
      <w:rPr>
        <w:rFonts w:asci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right="3240" w:hanging="1080"/>
      </w:pPr>
      <w:rPr>
        <w:rFonts w:asci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right="3744" w:hanging="1224"/>
      </w:pPr>
      <w:rPr>
        <w:rFonts w:asci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right="4320" w:hanging="1440"/>
      </w:pPr>
      <w:rPr>
        <w:rFonts w:ascii="Times New Roman" w:cs="Times New Roman" w:hint="default"/>
      </w:rPr>
    </w:lvl>
  </w:abstractNum>
  <w:abstractNum w:abstractNumId="9" w15:restartNumberingAfterBreak="0">
    <w:nsid w:val="682B7493"/>
    <w:multiLevelType w:val="multilevel"/>
    <w:tmpl w:val="43824C4E"/>
    <w:lvl w:ilvl="0">
      <w:start w:val="1"/>
      <w:numFmt w:val="decimal"/>
      <w:lvlText w:val="%1."/>
      <w:lvlJc w:val="left"/>
      <w:pPr>
        <w:tabs>
          <w:tab w:val="num" w:pos="470"/>
        </w:tabs>
        <w:ind w:left="470" w:right="4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90"/>
        </w:tabs>
        <w:ind w:left="614" w:right="614" w:hanging="14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78"/>
        </w:tabs>
        <w:ind w:left="1046" w:right="1046" w:hanging="64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38"/>
        </w:tabs>
        <w:ind w:left="1838" w:right="183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30"/>
        </w:tabs>
        <w:ind w:left="2342" w:right="234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90"/>
        </w:tabs>
        <w:ind w:left="2846" w:right="284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10"/>
        </w:tabs>
        <w:ind w:left="3350" w:right="33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70"/>
        </w:tabs>
        <w:ind w:left="3854" w:right="385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30"/>
        </w:tabs>
        <w:ind w:left="4430" w:right="4430" w:hanging="1440"/>
      </w:pPr>
      <w:rPr>
        <w:rFonts w:hint="default"/>
      </w:rPr>
    </w:lvl>
  </w:abstractNum>
  <w:abstractNum w:abstractNumId="10" w15:restartNumberingAfterBreak="0">
    <w:nsid w:val="6BFE4978"/>
    <w:multiLevelType w:val="hybridMultilevel"/>
    <w:tmpl w:val="7BD88EE6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1" w15:restartNumberingAfterBreak="0">
    <w:nsid w:val="743B568C"/>
    <w:multiLevelType w:val="multilevel"/>
    <w:tmpl w:val="C438465E"/>
    <w:lvl w:ilvl="0">
      <w:start w:val="1"/>
      <w:numFmt w:val="decimal"/>
      <w:lvlText w:val="%1."/>
      <w:lvlJc w:val="left"/>
      <w:pPr>
        <w:tabs>
          <w:tab w:val="num" w:pos="360"/>
        </w:tabs>
        <w:ind w:left="284" w:right="284" w:hanging="284"/>
      </w:pPr>
      <w:rPr>
        <w:rFonts w:hint="default"/>
      </w:rPr>
    </w:lvl>
    <w:lvl w:ilvl="1">
      <w:start w:val="1"/>
      <w:numFmt w:val="decimal"/>
      <w:lvlText w:val="%2.1"/>
      <w:lvlJc w:val="left"/>
      <w:pPr>
        <w:tabs>
          <w:tab w:val="num" w:pos="927"/>
        </w:tabs>
        <w:ind w:left="851" w:right="851" w:hanging="284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854"/>
        </w:tabs>
        <w:ind w:left="1418" w:right="1418" w:hanging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1985" w:right="1985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2552" w:right="2552" w:hanging="2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righ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righ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righ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right="4320" w:hanging="1440"/>
      </w:pPr>
      <w:rPr>
        <w:rFonts w:hint="default"/>
      </w:rPr>
    </w:lvl>
  </w:abstractNum>
  <w:abstractNum w:abstractNumId="12" w15:restartNumberingAfterBreak="0">
    <w:nsid w:val="75C31727"/>
    <w:multiLevelType w:val="hybridMultilevel"/>
    <w:tmpl w:val="FF0E62E0"/>
    <w:lvl w:ilvl="0" w:tplc="CE06671C"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6227DC"/>
    <w:multiLevelType w:val="hybridMultilevel"/>
    <w:tmpl w:val="C5E2101E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 w16cid:durableId="1984773873">
    <w:abstractNumId w:val="4"/>
  </w:num>
  <w:num w:numId="2" w16cid:durableId="1634865995">
    <w:abstractNumId w:val="1"/>
  </w:num>
  <w:num w:numId="3" w16cid:durableId="2083214918">
    <w:abstractNumId w:val="10"/>
  </w:num>
  <w:num w:numId="4" w16cid:durableId="1518616388">
    <w:abstractNumId w:val="11"/>
  </w:num>
  <w:num w:numId="5" w16cid:durableId="2091192912">
    <w:abstractNumId w:val="5"/>
  </w:num>
  <w:num w:numId="6" w16cid:durableId="15624470">
    <w:abstractNumId w:val="0"/>
  </w:num>
  <w:num w:numId="7" w16cid:durableId="119499787">
    <w:abstractNumId w:val="9"/>
  </w:num>
  <w:num w:numId="8" w16cid:durableId="1751149152">
    <w:abstractNumId w:val="13"/>
  </w:num>
  <w:num w:numId="9" w16cid:durableId="734085863">
    <w:abstractNumId w:val="8"/>
  </w:num>
  <w:num w:numId="10" w16cid:durableId="1824545966">
    <w:abstractNumId w:val="3"/>
  </w:num>
  <w:num w:numId="11" w16cid:durableId="1238439765">
    <w:abstractNumId w:val="12"/>
  </w:num>
  <w:num w:numId="12" w16cid:durableId="1823345882">
    <w:abstractNumId w:val="7"/>
  </w:num>
  <w:num w:numId="13" w16cid:durableId="1370179316">
    <w:abstractNumId w:val="2"/>
  </w:num>
  <w:num w:numId="14" w16cid:durableId="15003896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D22"/>
    <w:rsid w:val="00006B63"/>
    <w:rsid w:val="00016833"/>
    <w:rsid w:val="000268CA"/>
    <w:rsid w:val="00037A35"/>
    <w:rsid w:val="00051A56"/>
    <w:rsid w:val="00064C6F"/>
    <w:rsid w:val="00074523"/>
    <w:rsid w:val="00093429"/>
    <w:rsid w:val="000B3135"/>
    <w:rsid w:val="000C0FCA"/>
    <w:rsid w:val="000C6194"/>
    <w:rsid w:val="000D7971"/>
    <w:rsid w:val="000F4B3C"/>
    <w:rsid w:val="000F6E30"/>
    <w:rsid w:val="00104D7C"/>
    <w:rsid w:val="0011347B"/>
    <w:rsid w:val="001547CF"/>
    <w:rsid w:val="00166729"/>
    <w:rsid w:val="0018055D"/>
    <w:rsid w:val="001A75D8"/>
    <w:rsid w:val="001B27E3"/>
    <w:rsid w:val="001B336C"/>
    <w:rsid w:val="001C3C4B"/>
    <w:rsid w:val="001F22F6"/>
    <w:rsid w:val="00213488"/>
    <w:rsid w:val="002154F8"/>
    <w:rsid w:val="00225C34"/>
    <w:rsid w:val="0024103C"/>
    <w:rsid w:val="002658D1"/>
    <w:rsid w:val="002774EA"/>
    <w:rsid w:val="002777B3"/>
    <w:rsid w:val="00283AAE"/>
    <w:rsid w:val="002842B2"/>
    <w:rsid w:val="002870B6"/>
    <w:rsid w:val="002A5EEA"/>
    <w:rsid w:val="0031254D"/>
    <w:rsid w:val="003253F2"/>
    <w:rsid w:val="00335033"/>
    <w:rsid w:val="003A6CF8"/>
    <w:rsid w:val="003C08BE"/>
    <w:rsid w:val="003D0663"/>
    <w:rsid w:val="003D1654"/>
    <w:rsid w:val="003E119B"/>
    <w:rsid w:val="003E6FEA"/>
    <w:rsid w:val="003F462A"/>
    <w:rsid w:val="00446C0E"/>
    <w:rsid w:val="004942A6"/>
    <w:rsid w:val="004C1A54"/>
    <w:rsid w:val="004C7734"/>
    <w:rsid w:val="004E5FD4"/>
    <w:rsid w:val="004F0F74"/>
    <w:rsid w:val="005013BC"/>
    <w:rsid w:val="00507B38"/>
    <w:rsid w:val="00533EE3"/>
    <w:rsid w:val="00543CCE"/>
    <w:rsid w:val="00557936"/>
    <w:rsid w:val="0057133A"/>
    <w:rsid w:val="0058167E"/>
    <w:rsid w:val="005946D2"/>
    <w:rsid w:val="005955E3"/>
    <w:rsid w:val="00597FB2"/>
    <w:rsid w:val="005B3BD6"/>
    <w:rsid w:val="005B62C8"/>
    <w:rsid w:val="005C6024"/>
    <w:rsid w:val="005E7E44"/>
    <w:rsid w:val="00606335"/>
    <w:rsid w:val="00613293"/>
    <w:rsid w:val="00645290"/>
    <w:rsid w:val="00651A0B"/>
    <w:rsid w:val="00654014"/>
    <w:rsid w:val="006576F6"/>
    <w:rsid w:val="006659A0"/>
    <w:rsid w:val="00671E4D"/>
    <w:rsid w:val="006761BF"/>
    <w:rsid w:val="00686779"/>
    <w:rsid w:val="006A4F8C"/>
    <w:rsid w:val="006B568D"/>
    <w:rsid w:val="006D59ED"/>
    <w:rsid w:val="00700390"/>
    <w:rsid w:val="007337D1"/>
    <w:rsid w:val="00755921"/>
    <w:rsid w:val="007678DA"/>
    <w:rsid w:val="00770F67"/>
    <w:rsid w:val="00782317"/>
    <w:rsid w:val="00793030"/>
    <w:rsid w:val="007D152C"/>
    <w:rsid w:val="007D20A6"/>
    <w:rsid w:val="007D331A"/>
    <w:rsid w:val="00806C2F"/>
    <w:rsid w:val="00826B40"/>
    <w:rsid w:val="00830201"/>
    <w:rsid w:val="00854C53"/>
    <w:rsid w:val="008615BD"/>
    <w:rsid w:val="00870892"/>
    <w:rsid w:val="00881161"/>
    <w:rsid w:val="00895707"/>
    <w:rsid w:val="008A6F23"/>
    <w:rsid w:val="008D511F"/>
    <w:rsid w:val="008F0F96"/>
    <w:rsid w:val="00913DB9"/>
    <w:rsid w:val="00926B43"/>
    <w:rsid w:val="00934850"/>
    <w:rsid w:val="00953271"/>
    <w:rsid w:val="00954D22"/>
    <w:rsid w:val="00957B45"/>
    <w:rsid w:val="00962503"/>
    <w:rsid w:val="009970B8"/>
    <w:rsid w:val="009C7E4E"/>
    <w:rsid w:val="009F211B"/>
    <w:rsid w:val="00A1691F"/>
    <w:rsid w:val="00A36BC7"/>
    <w:rsid w:val="00A37685"/>
    <w:rsid w:val="00A860CB"/>
    <w:rsid w:val="00A93BF0"/>
    <w:rsid w:val="00A96266"/>
    <w:rsid w:val="00A96DB0"/>
    <w:rsid w:val="00AA359D"/>
    <w:rsid w:val="00AB2615"/>
    <w:rsid w:val="00AB6D9C"/>
    <w:rsid w:val="00AD07D2"/>
    <w:rsid w:val="00AE34FB"/>
    <w:rsid w:val="00AE7B6A"/>
    <w:rsid w:val="00AF7ED5"/>
    <w:rsid w:val="00B00D12"/>
    <w:rsid w:val="00B00EC9"/>
    <w:rsid w:val="00B11BB6"/>
    <w:rsid w:val="00B2457C"/>
    <w:rsid w:val="00B47A9F"/>
    <w:rsid w:val="00B558A7"/>
    <w:rsid w:val="00B77C12"/>
    <w:rsid w:val="00BA19C6"/>
    <w:rsid w:val="00BB2757"/>
    <w:rsid w:val="00BB2D18"/>
    <w:rsid w:val="00BC041A"/>
    <w:rsid w:val="00BC76BD"/>
    <w:rsid w:val="00BC7E31"/>
    <w:rsid w:val="00BD5B78"/>
    <w:rsid w:val="00C31685"/>
    <w:rsid w:val="00C46CCD"/>
    <w:rsid w:val="00C473E6"/>
    <w:rsid w:val="00C761AF"/>
    <w:rsid w:val="00C80EA9"/>
    <w:rsid w:val="00C83D58"/>
    <w:rsid w:val="00C86E85"/>
    <w:rsid w:val="00CD1771"/>
    <w:rsid w:val="00D13F82"/>
    <w:rsid w:val="00D241EF"/>
    <w:rsid w:val="00D34037"/>
    <w:rsid w:val="00D40F2E"/>
    <w:rsid w:val="00D82A33"/>
    <w:rsid w:val="00D94CB0"/>
    <w:rsid w:val="00DC5F15"/>
    <w:rsid w:val="00DE3571"/>
    <w:rsid w:val="00DE4B13"/>
    <w:rsid w:val="00DF0204"/>
    <w:rsid w:val="00DF3395"/>
    <w:rsid w:val="00DF7F08"/>
    <w:rsid w:val="00E1686A"/>
    <w:rsid w:val="00E31719"/>
    <w:rsid w:val="00E351DD"/>
    <w:rsid w:val="00E86B3D"/>
    <w:rsid w:val="00EB4462"/>
    <w:rsid w:val="00EC5673"/>
    <w:rsid w:val="00ED4203"/>
    <w:rsid w:val="00F06C86"/>
    <w:rsid w:val="00F112E3"/>
    <w:rsid w:val="00F344FE"/>
    <w:rsid w:val="00F523BA"/>
    <w:rsid w:val="00F60404"/>
    <w:rsid w:val="00F81ABC"/>
    <w:rsid w:val="00F820E5"/>
    <w:rsid w:val="00F94ED2"/>
    <w:rsid w:val="00F96C6E"/>
    <w:rsid w:val="00F97639"/>
    <w:rsid w:val="00FB2B1D"/>
    <w:rsid w:val="00FD51E6"/>
    <w:rsid w:val="00FD5478"/>
    <w:rsid w:val="00FE4ACD"/>
    <w:rsid w:val="00FE4C58"/>
    <w:rsid w:val="00FE5068"/>
    <w:rsid w:val="00FE6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997C1E5"/>
  <w15:chartTrackingRefBased/>
  <w15:docId w15:val="{887919D0-0A24-4752-B886-0A397A8C2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bidi/>
    </w:pPr>
    <w:rPr>
      <w:rFonts w:ascii="Comic Sans MS" w:hAnsi="Comic Sans MS" w:cs="David"/>
      <w:sz w:val="22"/>
      <w:szCs w:val="24"/>
      <w:lang w:eastAsia="he-IL"/>
    </w:rPr>
  </w:style>
  <w:style w:type="paragraph" w:styleId="Heading1">
    <w:name w:val="heading 1"/>
    <w:basedOn w:val="Normal"/>
    <w:next w:val="BodyText"/>
    <w:qFormat/>
    <w:pPr>
      <w:keepNext/>
      <w:numPr>
        <w:numId w:val="6"/>
      </w:numPr>
      <w:spacing w:before="120" w:line="360" w:lineRule="auto"/>
      <w:ind w:right="0"/>
      <w:outlineLvl w:val="0"/>
    </w:pPr>
    <w:rPr>
      <w:bCs/>
      <w:sz w:val="24"/>
      <w:szCs w:val="28"/>
      <w:lang w:eastAsia="en-US"/>
    </w:rPr>
  </w:style>
  <w:style w:type="paragraph" w:styleId="Heading2">
    <w:name w:val="heading 2"/>
    <w:basedOn w:val="Heading1"/>
    <w:next w:val="BodyText2"/>
    <w:link w:val="Heading2Char"/>
    <w:uiPriority w:val="9"/>
    <w:qFormat/>
    <w:pPr>
      <w:numPr>
        <w:ilvl w:val="1"/>
      </w:numPr>
      <w:tabs>
        <w:tab w:val="left" w:pos="1017"/>
      </w:tabs>
      <w:ind w:right="539"/>
      <w:outlineLvl w:val="1"/>
    </w:pPr>
    <w:rPr>
      <w:sz w:val="22"/>
      <w:szCs w:val="24"/>
    </w:rPr>
  </w:style>
  <w:style w:type="paragraph" w:styleId="Heading3">
    <w:name w:val="heading 3"/>
    <w:basedOn w:val="Normal"/>
    <w:next w:val="Normal"/>
    <w:qFormat/>
    <w:pPr>
      <w:keepNext/>
      <w:spacing w:line="360" w:lineRule="auto"/>
      <w:ind w:left="26"/>
      <w:outlineLvl w:val="2"/>
    </w:pPr>
    <w:rPr>
      <w:szCs w:val="28"/>
      <w:u w:val="single"/>
      <w:lang w:eastAsia="en-US"/>
    </w:rPr>
  </w:style>
  <w:style w:type="paragraph" w:styleId="Heading4">
    <w:name w:val="heading 4"/>
    <w:basedOn w:val="Normal"/>
    <w:next w:val="Normal"/>
    <w:qFormat/>
    <w:pPr>
      <w:keepNext/>
      <w:spacing w:before="80"/>
      <w:ind w:left="28"/>
      <w:outlineLvl w:val="3"/>
    </w:pPr>
    <w:rPr>
      <w:u w:val="single"/>
      <w:lang w:eastAsia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Times New Roman" w:hAnsi="Times New Roman"/>
      <w:b/>
      <w:bCs/>
      <w:sz w:val="24"/>
    </w:rPr>
  </w:style>
  <w:style w:type="paragraph" w:styleId="Heading6">
    <w:name w:val="heading 6"/>
    <w:basedOn w:val="Normal"/>
    <w:next w:val="Normal"/>
    <w:qFormat/>
    <w:pPr>
      <w:keepNext/>
      <w:spacing w:line="360" w:lineRule="auto"/>
      <w:jc w:val="center"/>
      <w:outlineLvl w:val="5"/>
    </w:pPr>
    <w:rPr>
      <w:b/>
      <w:bCs/>
      <w:szCs w:val="22"/>
      <w:lang w:eastAsia="en-US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  <w:sz w:val="24"/>
      <w:u w:val="single"/>
      <w:lang w:eastAsia="en-US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u w:val="single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cs="Arial"/>
      <w:noProof/>
      <w:sz w:val="2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Pr>
      <w:rFonts w:ascii="Courier New" w:cs="Miriam"/>
      <w:noProof/>
      <w:sz w:val="20"/>
      <w:szCs w:val="20"/>
      <w:lang w:eastAsia="en-US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next w:val="Normal"/>
    <w:link w:val="BodyTextIndentChar"/>
    <w:pPr>
      <w:ind w:left="30"/>
      <w:jc w:val="center"/>
    </w:pPr>
    <w:rPr>
      <w:rFonts w:ascii="Arial" w:hAnsi="Arial"/>
      <w:b/>
      <w:bCs/>
      <w:sz w:val="28"/>
      <w:szCs w:val="28"/>
      <w:u w:val="single"/>
      <w:lang w:eastAsia="en-US"/>
    </w:rPr>
  </w:style>
  <w:style w:type="paragraph" w:styleId="BodyText">
    <w:name w:val="Body Text"/>
    <w:basedOn w:val="Normal"/>
    <w:pPr>
      <w:ind w:left="471"/>
    </w:pPr>
    <w:rPr>
      <w:lang w:eastAsia="en-US"/>
    </w:rPr>
  </w:style>
  <w:style w:type="character" w:styleId="PageNumber">
    <w:name w:val="page number"/>
    <w:basedOn w:val="DefaultParagraphFont"/>
  </w:style>
  <w:style w:type="character" w:styleId="Hyperlink">
    <w:name w:val="Hyperlink"/>
    <w:rsid w:val="00051A56"/>
    <w:rPr>
      <w:color w:val="0000FF"/>
      <w:u w:val="single"/>
    </w:rPr>
  </w:style>
  <w:style w:type="paragraph" w:styleId="BodyText2">
    <w:name w:val="Body Text 2"/>
    <w:basedOn w:val="BodyText"/>
    <w:pPr>
      <w:spacing w:after="120"/>
    </w:pPr>
  </w:style>
  <w:style w:type="paragraph" w:styleId="BalloonText">
    <w:name w:val="Balloon Text"/>
    <w:basedOn w:val="Normal"/>
    <w:semiHidden/>
    <w:rsid w:val="00051A56"/>
    <w:rPr>
      <w:rFonts w:ascii="Tahoma" w:hAnsi="Tahoma" w:cs="Tahoma"/>
      <w:sz w:val="16"/>
      <w:szCs w:val="16"/>
    </w:rPr>
  </w:style>
  <w:style w:type="character" w:customStyle="1" w:styleId="BodyTextIndentChar">
    <w:name w:val="Body Text Indent Char"/>
    <w:link w:val="BodyTextIndent"/>
    <w:rsid w:val="00A93BF0"/>
    <w:rPr>
      <w:rFonts w:ascii="Arial" w:hAnsi="Arial" w:cs="David"/>
      <w:b/>
      <w:bCs/>
      <w:sz w:val="28"/>
      <w:szCs w:val="28"/>
      <w:u w:val="single"/>
    </w:rPr>
  </w:style>
  <w:style w:type="character" w:customStyle="1" w:styleId="HeaderChar">
    <w:name w:val="Header Char"/>
    <w:basedOn w:val="DefaultParagraphFont"/>
    <w:link w:val="Header"/>
    <w:rsid w:val="00D82A33"/>
    <w:rPr>
      <w:rFonts w:ascii="Comic Sans MS" w:hAnsi="Comic Sans MS" w:cs="David"/>
      <w:sz w:val="22"/>
      <w:szCs w:val="24"/>
      <w:lang w:eastAsia="he-IL"/>
    </w:rPr>
  </w:style>
  <w:style w:type="character" w:customStyle="1" w:styleId="FooterChar">
    <w:name w:val="Footer Char"/>
    <w:basedOn w:val="DefaultParagraphFont"/>
    <w:link w:val="Footer"/>
    <w:uiPriority w:val="99"/>
    <w:rsid w:val="00D82A33"/>
    <w:rPr>
      <w:rFonts w:ascii="Comic Sans MS" w:hAnsi="Comic Sans MS" w:cs="David"/>
      <w:sz w:val="22"/>
      <w:szCs w:val="24"/>
      <w:lang w:eastAsia="he-IL"/>
    </w:rPr>
  </w:style>
  <w:style w:type="character" w:customStyle="1" w:styleId="Heading2Char">
    <w:name w:val="Heading 2 Char"/>
    <w:basedOn w:val="DefaultParagraphFont"/>
    <w:link w:val="Heading2"/>
    <w:uiPriority w:val="9"/>
    <w:rsid w:val="003253F2"/>
    <w:rPr>
      <w:rFonts w:ascii="Comic Sans MS" w:hAnsi="Comic Sans MS" w:cs="David"/>
      <w:bCs/>
      <w:sz w:val="22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1329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83AA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table" w:styleId="TableGrid">
    <w:name w:val="Table Grid"/>
    <w:basedOn w:val="TableNormal"/>
    <w:rsid w:val="005C6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al"/>
    <w:rsid w:val="002658D1"/>
    <w:pPr>
      <w:spacing w:after="200" w:line="276" w:lineRule="auto"/>
      <w:ind w:left="720"/>
      <w:contextualSpacing/>
    </w:pPr>
    <w:rPr>
      <w:rFonts w:ascii="Calibri" w:hAnsi="Calibri" w:cs="Arial"/>
      <w:szCs w:val="22"/>
      <w:lang w:eastAsia="en-US"/>
    </w:rPr>
  </w:style>
  <w:style w:type="paragraph" w:styleId="Revision">
    <w:name w:val="Revision"/>
    <w:hidden/>
    <w:uiPriority w:val="99"/>
    <w:semiHidden/>
    <w:rsid w:val="00BC7E31"/>
    <w:rPr>
      <w:rFonts w:ascii="Comic Sans MS" w:hAnsi="Comic Sans MS" w:cs="David"/>
      <w:sz w:val="22"/>
      <w:szCs w:val="24"/>
      <w:lang w:eastAsia="he-IL"/>
    </w:rPr>
  </w:style>
  <w:style w:type="character" w:styleId="CommentReference">
    <w:name w:val="annotation reference"/>
    <w:basedOn w:val="DefaultParagraphFont"/>
    <w:rsid w:val="00BC7E31"/>
    <w:rPr>
      <w:sz w:val="16"/>
      <w:szCs w:val="16"/>
    </w:rPr>
  </w:style>
  <w:style w:type="paragraph" w:styleId="CommentText">
    <w:name w:val="annotation text"/>
    <w:basedOn w:val="Normal"/>
    <w:link w:val="CommentTextChar"/>
    <w:rsid w:val="00BC7E3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C7E31"/>
    <w:rPr>
      <w:rFonts w:ascii="Comic Sans MS" w:hAnsi="Comic Sans MS" w:cs="David"/>
      <w:lang w:eastAsia="he-IL"/>
    </w:rPr>
  </w:style>
  <w:style w:type="paragraph" w:styleId="CommentSubject">
    <w:name w:val="annotation subject"/>
    <w:basedOn w:val="CommentText"/>
    <w:next w:val="CommentText"/>
    <w:link w:val="CommentSubjectChar"/>
    <w:rsid w:val="00BC7E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C7E31"/>
    <w:rPr>
      <w:rFonts w:ascii="Comic Sans MS" w:hAnsi="Comic Sans MS" w:cs="David"/>
      <w:b/>
      <w:bCs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2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https://www.youtube.com/user/agricultureIsrael" TargetMode="External"/><Relationship Id="rId18" Type="http://schemas.openxmlformats.org/officeDocument/2006/relationships/image" Target="media/image10.png"/><Relationship Id="rId3" Type="http://schemas.openxmlformats.org/officeDocument/2006/relationships/hyperlink" Target="https://moag.wizsupport.com/chat/irchat.aspx?profile=2" TargetMode="External"/><Relationship Id="rId7" Type="http://schemas.openxmlformats.org/officeDocument/2006/relationships/hyperlink" Target="https://t.me/ministry_of_agriculture" TargetMode="External"/><Relationship Id="rId12" Type="http://schemas.openxmlformats.org/officeDocument/2006/relationships/image" Target="media/image7.png"/><Relationship Id="rId17" Type="http://schemas.openxmlformats.org/officeDocument/2006/relationships/hyperlink" Target="https://www.instagram.com/ministry_of_agriculture_il" TargetMode="External"/><Relationship Id="rId2" Type="http://schemas.openxmlformats.org/officeDocument/2006/relationships/image" Target="media/image2.png"/><Relationship Id="rId16" Type="http://schemas.openxmlformats.org/officeDocument/2006/relationships/image" Target="media/image9.png"/><Relationship Id="rId20" Type="http://schemas.openxmlformats.org/officeDocument/2006/relationships/image" Target="media/image11.png"/><Relationship Id="rId1" Type="http://schemas.openxmlformats.org/officeDocument/2006/relationships/hyperlink" Target="https://www.moag.gov.il/Pages/HomePage.aspx" TargetMode="External"/><Relationship Id="rId6" Type="http://schemas.openxmlformats.org/officeDocument/2006/relationships/image" Target="media/image4.png"/><Relationship Id="rId11" Type="http://schemas.openxmlformats.org/officeDocument/2006/relationships/hyperlink" Target="https://wa.me/97239485555" TargetMode="External"/><Relationship Id="rId5" Type="http://schemas.openxmlformats.org/officeDocument/2006/relationships/hyperlink" Target="https://www.flickr.com/photos/moagrisreal/" TargetMode="External"/><Relationship Id="rId15" Type="http://schemas.openxmlformats.org/officeDocument/2006/relationships/hyperlink" Target="https://x.com/AgricultureGov" TargetMode="External"/><Relationship Id="rId10" Type="http://schemas.openxmlformats.org/officeDocument/2006/relationships/image" Target="media/image6.png"/><Relationship Id="rId19" Type="http://schemas.openxmlformats.org/officeDocument/2006/relationships/hyperlink" Target="https://www.facebook.com/Israeli.Ministry.of.Agriculture" TargetMode="External"/><Relationship Id="rId4" Type="http://schemas.openxmlformats.org/officeDocument/2006/relationships/image" Target="media/image3.png"/><Relationship Id="rId9" Type="http://schemas.openxmlformats.org/officeDocument/2006/relationships/hyperlink" Target="https://www.linkedin.com/company/israeli-ministry-of-agriculture/" TargetMode="External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aelf\Downloads\&#1513;&#1497;&#1512;&#1493;&#1514;%20&#1492;&#1492;&#1491;&#1512;&#1499;&#1492;%20&#1493;&#1492;&#1502;&#1511;&#1510;&#1493;&#1506;%20(&#1513;&#1492;&#150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שירות ההדרכה והמקצוע (שהמ)</Template>
  <TotalTime>25</TotalTime>
  <Pages>3</Pages>
  <Words>751</Words>
  <Characters>3628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מדינת ישראל</vt:lpstr>
      <vt:lpstr>מדינת ישראל</vt:lpstr>
    </vt:vector>
  </TitlesOfParts>
  <Company>Moag</Company>
  <LinksUpToDate>false</LinksUpToDate>
  <CharactersWithSpaces>4371</CharactersWithSpaces>
  <SharedDoc>false</SharedDoc>
  <HLinks>
    <vt:vector size="12" baseType="variant">
      <vt:variant>
        <vt:i4>8126589</vt:i4>
      </vt:variant>
      <vt:variant>
        <vt:i4>3</vt:i4>
      </vt:variant>
      <vt:variant>
        <vt:i4>0</vt:i4>
      </vt:variant>
      <vt:variant>
        <vt:i4>5</vt:i4>
      </vt:variant>
      <vt:variant>
        <vt:lpwstr>http://www.gov.il/</vt:lpwstr>
      </vt:variant>
      <vt:variant>
        <vt:lpwstr/>
      </vt:variant>
      <vt:variant>
        <vt:i4>2359328</vt:i4>
      </vt:variant>
      <vt:variant>
        <vt:i4>0</vt:i4>
      </vt:variant>
      <vt:variant>
        <vt:i4>0</vt:i4>
      </vt:variant>
      <vt:variant>
        <vt:i4>5</vt:i4>
      </vt:variant>
      <vt:variant>
        <vt:lpwstr>http://www.moag.gov.il/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מדינת ישראל</dc:title>
  <dc:subject/>
  <dc:creator>יעל פרוידנרייך [Yael fridenrich]</dc:creator>
  <cp:keywords/>
  <cp:lastModifiedBy>אורי בידרמן [Uri Biderman]</cp:lastModifiedBy>
  <cp:revision>5</cp:revision>
  <cp:lastPrinted>2025-12-23T07:59:00Z</cp:lastPrinted>
  <dcterms:created xsi:type="dcterms:W3CDTF">2026-03-18T10:34:00Z</dcterms:created>
  <dcterms:modified xsi:type="dcterms:W3CDTF">2026-05-12T07:45:00Z</dcterms:modified>
</cp:coreProperties>
</file>